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AA2" w:rsidRPr="00AB147D" w:rsidRDefault="00DB2AA2" w:rsidP="00AB14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47D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DB2AA2" w:rsidRPr="00AB147D" w:rsidRDefault="00DB2AA2" w:rsidP="00AB14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47D">
        <w:rPr>
          <w:rFonts w:ascii="Times New Roman" w:hAnsi="Times New Roman" w:cs="Times New Roman"/>
          <w:b/>
          <w:sz w:val="24"/>
          <w:szCs w:val="24"/>
        </w:rPr>
        <w:t>профессиональное  образовательное  учреждение</w:t>
      </w:r>
    </w:p>
    <w:p w:rsidR="00DB2AA2" w:rsidRPr="00AB147D" w:rsidRDefault="00DB2AA2" w:rsidP="00AB14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47D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DB2AA2" w:rsidRPr="00AB147D" w:rsidRDefault="00DB2AA2" w:rsidP="00AB147D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AB147D" w:rsidRPr="00AB147D" w:rsidRDefault="00AB147D" w:rsidP="00AB147D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AB147D" w:rsidRPr="00AB147D" w:rsidRDefault="00AB147D" w:rsidP="00AB147D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AB147D" w:rsidRPr="00AB147D" w:rsidTr="00AB147D">
        <w:tc>
          <w:tcPr>
            <w:tcW w:w="3794" w:type="dxa"/>
          </w:tcPr>
          <w:p w:rsidR="00AB147D" w:rsidRPr="00AB147D" w:rsidRDefault="00AB147D" w:rsidP="00AB147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AB147D" w:rsidRPr="00AB147D" w:rsidRDefault="00AB147D" w:rsidP="00AB147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AB147D" w:rsidRPr="00AB147D" w:rsidRDefault="00AB147D" w:rsidP="00AB147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AB147D" w:rsidRPr="00AB147D" w:rsidRDefault="00AB147D" w:rsidP="00AB147D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AB147D" w:rsidRPr="00AB147D" w:rsidRDefault="00AB147D" w:rsidP="00AB147D">
            <w:pPr>
              <w:suppressAutoHyphens/>
              <w:spacing w:after="0" w:line="0" w:lineRule="atLeast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к ППКРС                              </w:t>
            </w:r>
            <w:proofErr w:type="gram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AB147D" w:rsidRPr="00AB147D" w:rsidRDefault="00AB147D" w:rsidP="00AB147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2AA2" w:rsidRPr="00AB147D" w:rsidRDefault="00DB2AA2" w:rsidP="00ED608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B2AA2" w:rsidRPr="00AB147D" w:rsidRDefault="00DB2AA2" w:rsidP="00DB2A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2AA2" w:rsidRPr="00AB147D" w:rsidRDefault="00DB2AA2" w:rsidP="00DB2A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2AA2" w:rsidRPr="00AB147D" w:rsidRDefault="00DB2AA2" w:rsidP="00DB2A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2AA2" w:rsidRPr="00AB147D" w:rsidRDefault="00DB2AA2" w:rsidP="00DB2AA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B2AA2" w:rsidRPr="00AB147D" w:rsidRDefault="00DB2AA2" w:rsidP="00ED60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B147D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EA0D33" w:rsidRDefault="00EA0D33" w:rsidP="00ED60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="00ED608E" w:rsidRPr="00AB147D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ДИСЦИПЛИНЫ</w:t>
      </w:r>
      <w:r w:rsidR="00537165" w:rsidRPr="00AB147D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537165" w:rsidRPr="00AB147D" w:rsidRDefault="00537165" w:rsidP="00ED60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B147D">
        <w:rPr>
          <w:rFonts w:ascii="Times New Roman" w:hAnsi="Times New Roman" w:cs="Times New Roman"/>
          <w:b/>
          <w:caps/>
          <w:sz w:val="24"/>
          <w:szCs w:val="24"/>
        </w:rPr>
        <w:t xml:space="preserve">общепрофессионального цикла </w:t>
      </w:r>
    </w:p>
    <w:p w:rsidR="00EA0D33" w:rsidRDefault="00537165" w:rsidP="00ED60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AB147D">
        <w:rPr>
          <w:rFonts w:ascii="Times New Roman" w:hAnsi="Times New Roman" w:cs="Times New Roman"/>
          <w:caps/>
          <w:sz w:val="24"/>
          <w:szCs w:val="24"/>
        </w:rPr>
        <w:t xml:space="preserve">ПРОГРАММА ПОДГОТОВКИ </w:t>
      </w:r>
    </w:p>
    <w:p w:rsidR="00EA0D33" w:rsidRDefault="00537165" w:rsidP="00ED60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AB147D">
        <w:rPr>
          <w:rFonts w:ascii="Times New Roman" w:hAnsi="Times New Roman" w:cs="Times New Roman"/>
          <w:caps/>
          <w:sz w:val="24"/>
          <w:szCs w:val="24"/>
        </w:rPr>
        <w:t xml:space="preserve">КВАЛИФИЦИРОВАННЫХ РАБОЧИХ СЛУЖАЩИХ </w:t>
      </w:r>
    </w:p>
    <w:p w:rsidR="00EA0D33" w:rsidRDefault="00537165" w:rsidP="00ED60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AB147D">
        <w:rPr>
          <w:rFonts w:ascii="Times New Roman" w:hAnsi="Times New Roman" w:cs="Times New Roman"/>
          <w:caps/>
          <w:sz w:val="24"/>
          <w:szCs w:val="24"/>
        </w:rPr>
        <w:t xml:space="preserve">СРЕДНЕГО ПРОФЕССИОНАЛЬНОГО ОБРАЗОВАНИЯ </w:t>
      </w:r>
    </w:p>
    <w:p w:rsidR="00DB2AA2" w:rsidRPr="00AB147D" w:rsidRDefault="00537165" w:rsidP="00ED60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AB147D">
        <w:rPr>
          <w:rFonts w:ascii="Times New Roman" w:hAnsi="Times New Roman" w:cs="Times New Roman"/>
          <w:caps/>
          <w:sz w:val="24"/>
          <w:szCs w:val="24"/>
        </w:rPr>
        <w:t>ПО ПРОФЕССИИ 35.01.13 ТРАКТОРИСТ-МАШИНИСТ СЕЛЬСКОХОЗЯЙСТВЕНОГО ПРОИЗВОДСТВА</w:t>
      </w:r>
    </w:p>
    <w:p w:rsidR="00ED608E" w:rsidRPr="00AB147D" w:rsidRDefault="00ED608E" w:rsidP="00ED60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2AA2" w:rsidRPr="00AB147D" w:rsidRDefault="00537165" w:rsidP="00AB14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47D">
        <w:rPr>
          <w:rFonts w:ascii="Times New Roman" w:hAnsi="Times New Roman" w:cs="Times New Roman"/>
          <w:b/>
          <w:sz w:val="24"/>
          <w:szCs w:val="24"/>
        </w:rPr>
        <w:t>ОП</w:t>
      </w:r>
      <w:r w:rsidR="00DB2AA2" w:rsidRPr="00AB147D">
        <w:rPr>
          <w:rFonts w:ascii="Times New Roman" w:hAnsi="Times New Roman" w:cs="Times New Roman"/>
          <w:b/>
          <w:sz w:val="24"/>
          <w:szCs w:val="24"/>
        </w:rPr>
        <w:t>.0</w:t>
      </w:r>
      <w:r w:rsidR="00EA0D33">
        <w:rPr>
          <w:rFonts w:ascii="Times New Roman" w:hAnsi="Times New Roman" w:cs="Times New Roman"/>
          <w:b/>
          <w:sz w:val="24"/>
          <w:szCs w:val="24"/>
        </w:rPr>
        <w:t>1</w:t>
      </w:r>
      <w:r w:rsidR="00DB2AA2" w:rsidRPr="00AB147D">
        <w:rPr>
          <w:rFonts w:ascii="Times New Roman" w:hAnsi="Times New Roman" w:cs="Times New Roman"/>
          <w:b/>
          <w:sz w:val="24"/>
          <w:szCs w:val="24"/>
        </w:rPr>
        <w:t>. «ОСНОВЫ ТЕХНИЧЕСКОГО ЧЕРЧЕНИЯ»</w:t>
      </w:r>
    </w:p>
    <w:p w:rsidR="00DB2AA2" w:rsidRPr="00AB147D" w:rsidRDefault="00DB2AA2" w:rsidP="00AB14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D33" w:rsidRPr="00EA0D33" w:rsidRDefault="00EA0D33" w:rsidP="00ED608E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EA0D33">
        <w:rPr>
          <w:rFonts w:ascii="Times New Roman" w:hAnsi="Times New Roman" w:cs="Times New Roman"/>
        </w:rPr>
        <w:t xml:space="preserve">Профиль профессионального образования: </w:t>
      </w:r>
      <w:r w:rsidRPr="00EA0D33">
        <w:rPr>
          <w:rFonts w:ascii="Times New Roman" w:hAnsi="Times New Roman" w:cs="Times New Roman"/>
          <w:u w:val="single"/>
        </w:rPr>
        <w:t>технологический</w:t>
      </w:r>
    </w:p>
    <w:p w:rsidR="00ED608E" w:rsidRPr="00AB147D" w:rsidRDefault="00ED608E" w:rsidP="00ED608E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B147D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AB147D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ED608E" w:rsidRPr="00AB147D" w:rsidRDefault="00ED608E" w:rsidP="00ED6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</w:p>
    <w:p w:rsidR="00ED608E" w:rsidRPr="00AB147D" w:rsidRDefault="00ED608E" w:rsidP="00ED6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</w:p>
    <w:p w:rsidR="00AB147D" w:rsidRPr="00AB147D" w:rsidRDefault="00AB147D" w:rsidP="00ED6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</w:p>
    <w:p w:rsidR="00AB147D" w:rsidRPr="00AB147D" w:rsidRDefault="00AB147D" w:rsidP="00ED6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</w:p>
    <w:p w:rsidR="00AB147D" w:rsidRPr="00AB147D" w:rsidRDefault="00AB147D" w:rsidP="00ED6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</w:p>
    <w:p w:rsidR="00AB147D" w:rsidRPr="00AB147D" w:rsidRDefault="00AB147D" w:rsidP="00ED6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</w:p>
    <w:p w:rsidR="00DB2AA2" w:rsidRPr="00AB147D" w:rsidRDefault="00DB2AA2" w:rsidP="00ED60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DB2AA2" w:rsidRPr="00DB2AA2" w:rsidRDefault="00DB2AA2" w:rsidP="00DB2AA2">
      <w:pPr>
        <w:rPr>
          <w:rFonts w:ascii="Times New Roman" w:hAnsi="Times New Roman" w:cs="Times New Roman"/>
          <w:sz w:val="28"/>
          <w:szCs w:val="28"/>
        </w:rPr>
      </w:pPr>
    </w:p>
    <w:p w:rsidR="00DB2AA2" w:rsidRPr="00DB2AA2" w:rsidRDefault="00DB2AA2" w:rsidP="00DB2AA2">
      <w:pPr>
        <w:rPr>
          <w:rFonts w:ascii="Times New Roman" w:hAnsi="Times New Roman" w:cs="Times New Roman"/>
          <w:sz w:val="28"/>
          <w:szCs w:val="28"/>
        </w:rPr>
      </w:pPr>
    </w:p>
    <w:p w:rsidR="00ED608E" w:rsidRPr="00CB65FB" w:rsidRDefault="00ED608E" w:rsidP="00ED608E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B65FB">
        <w:rPr>
          <w:spacing w:val="-2"/>
        </w:rPr>
        <w:t>Ребриха</w:t>
      </w:r>
      <w:r>
        <w:rPr>
          <w:spacing w:val="-2"/>
        </w:rPr>
        <w:t xml:space="preserve"> 20</w:t>
      </w:r>
      <w:r w:rsidR="00EA0D33">
        <w:rPr>
          <w:spacing w:val="-2"/>
        </w:rPr>
        <w:t>2</w:t>
      </w:r>
      <w:r w:rsidR="00513130">
        <w:rPr>
          <w:spacing w:val="-2"/>
        </w:rPr>
        <w:t>2</w:t>
      </w:r>
    </w:p>
    <w:p w:rsidR="00DB2AA2" w:rsidRPr="00DB2AA2" w:rsidRDefault="00DB2AA2" w:rsidP="00DB2AA2">
      <w:pPr>
        <w:rPr>
          <w:rFonts w:ascii="Times New Roman" w:hAnsi="Times New Roman" w:cs="Times New Roman"/>
          <w:sz w:val="28"/>
          <w:szCs w:val="28"/>
        </w:rPr>
      </w:pPr>
    </w:p>
    <w:p w:rsidR="00DB2AA2" w:rsidRPr="00DB2AA2" w:rsidRDefault="00DB2AA2" w:rsidP="00ED60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2AA2" w:rsidRPr="00ED608E" w:rsidRDefault="00DB2AA2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B2AA2">
        <w:rPr>
          <w:rFonts w:ascii="Times New Roman" w:hAnsi="Times New Roman" w:cs="Times New Roman"/>
          <w:bCs/>
          <w:i/>
        </w:rPr>
        <w:tab/>
      </w:r>
      <w:r w:rsidRPr="00ED608E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</w:t>
      </w:r>
      <w:proofErr w:type="spellStart"/>
      <w:r w:rsidR="00EA0D33">
        <w:rPr>
          <w:rFonts w:ascii="Times New Roman" w:hAnsi="Times New Roman" w:cs="Times New Roman"/>
          <w:bCs/>
          <w:sz w:val="24"/>
          <w:szCs w:val="24"/>
        </w:rPr>
        <w:t>общепрофессиональной</w:t>
      </w:r>
      <w:proofErr w:type="spellEnd"/>
      <w:r w:rsidR="00EA0D33"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</w:t>
      </w:r>
      <w:r w:rsidRPr="00ED608E">
        <w:rPr>
          <w:rFonts w:ascii="Times New Roman" w:hAnsi="Times New Roman" w:cs="Times New Roman"/>
          <w:bCs/>
          <w:sz w:val="24"/>
          <w:szCs w:val="24"/>
        </w:rPr>
        <w:t>ОП</w:t>
      </w:r>
      <w:r w:rsidR="00AB147D">
        <w:rPr>
          <w:rFonts w:ascii="Times New Roman" w:hAnsi="Times New Roman" w:cs="Times New Roman"/>
          <w:bCs/>
          <w:sz w:val="24"/>
          <w:szCs w:val="24"/>
        </w:rPr>
        <w:t>.0</w:t>
      </w:r>
      <w:r w:rsidR="00EA0D33">
        <w:rPr>
          <w:rFonts w:ascii="Times New Roman" w:hAnsi="Times New Roman" w:cs="Times New Roman"/>
          <w:bCs/>
          <w:sz w:val="24"/>
          <w:szCs w:val="24"/>
        </w:rPr>
        <w:t>1</w:t>
      </w:r>
      <w:r w:rsidR="00AB14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bCs/>
          <w:sz w:val="24"/>
          <w:szCs w:val="24"/>
        </w:rPr>
        <w:t xml:space="preserve"> «Основы технического черчения» </w:t>
      </w:r>
      <w:r w:rsidR="00E0723D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основании федерального государственного образовательного стандарта (далее – ФГОС) и </w:t>
      </w:r>
      <w:r w:rsidRPr="00ED608E">
        <w:rPr>
          <w:rFonts w:ascii="Times New Roman" w:hAnsi="Times New Roman" w:cs="Times New Roman"/>
          <w:bCs/>
          <w:sz w:val="24"/>
          <w:szCs w:val="24"/>
        </w:rPr>
        <w:t xml:space="preserve">предназначена для изучения в группах, </w:t>
      </w:r>
      <w:r w:rsidRPr="00ED608E">
        <w:rPr>
          <w:rFonts w:ascii="Times New Roman" w:hAnsi="Times New Roman" w:cs="Times New Roman"/>
          <w:sz w:val="24"/>
          <w:szCs w:val="24"/>
        </w:rPr>
        <w:t>реализующих образовательную  программу подготовки квалифицированных рабочих, служащих по профессии  СПО 35.01.13.  «Тракторист-машинист сельскохозяйственного производства</w:t>
      </w:r>
      <w:r w:rsidR="00EA0D33">
        <w:rPr>
          <w:rFonts w:ascii="Times New Roman" w:hAnsi="Times New Roman" w:cs="Times New Roman"/>
          <w:sz w:val="24"/>
          <w:szCs w:val="24"/>
        </w:rPr>
        <w:t>»</w:t>
      </w:r>
    </w:p>
    <w:p w:rsidR="00DB2AA2" w:rsidRPr="00ED608E" w:rsidRDefault="00DB2AA2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</w:p>
    <w:p w:rsidR="00DB2AA2" w:rsidRPr="00ED608E" w:rsidRDefault="00DB2AA2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</w:r>
      <w:r w:rsidRPr="00ED608E">
        <w:rPr>
          <w:rFonts w:ascii="Times New Roman" w:hAnsi="Times New Roman" w:cs="Times New Roman"/>
          <w:sz w:val="24"/>
          <w:szCs w:val="24"/>
        </w:rPr>
        <w:tab/>
        <w:t xml:space="preserve">180403.02 Матрос, </w:t>
      </w:r>
    </w:p>
    <w:p w:rsidR="00DB2AA2" w:rsidRPr="00ED608E" w:rsidRDefault="00DB2AA2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</w:t>
      </w:r>
      <w:r w:rsidR="00ED608E" w:rsidRPr="00ED608E"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DB2AA2" w:rsidRPr="00ED608E" w:rsidRDefault="00DB2AA2" w:rsidP="00ED60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>Разработчик</w:t>
      </w:r>
      <w:r w:rsidR="00ED608E" w:rsidRPr="00ED608E">
        <w:rPr>
          <w:rFonts w:ascii="Times New Roman" w:hAnsi="Times New Roman" w:cs="Times New Roman"/>
          <w:sz w:val="24"/>
          <w:szCs w:val="24"/>
        </w:rPr>
        <w:t>и</w:t>
      </w:r>
      <w:r w:rsidRPr="00ED608E">
        <w:rPr>
          <w:rFonts w:ascii="Times New Roman" w:hAnsi="Times New Roman" w:cs="Times New Roman"/>
          <w:sz w:val="24"/>
          <w:szCs w:val="24"/>
        </w:rPr>
        <w:t>:</w:t>
      </w:r>
      <w:r w:rsidR="00ED608E" w:rsidRPr="00ED6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08E">
        <w:rPr>
          <w:rFonts w:ascii="Times New Roman" w:hAnsi="Times New Roman" w:cs="Times New Roman"/>
          <w:sz w:val="24"/>
          <w:szCs w:val="24"/>
        </w:rPr>
        <w:t>Хващенок</w:t>
      </w:r>
      <w:proofErr w:type="spellEnd"/>
      <w:r w:rsidRPr="00ED608E">
        <w:rPr>
          <w:rFonts w:ascii="Times New Roman" w:hAnsi="Times New Roman" w:cs="Times New Roman"/>
          <w:sz w:val="24"/>
          <w:szCs w:val="24"/>
        </w:rPr>
        <w:t xml:space="preserve"> С.А.  -    преподаватель пе</w:t>
      </w:r>
      <w:r w:rsidR="00ED608E" w:rsidRPr="00ED608E">
        <w:rPr>
          <w:rFonts w:ascii="Times New Roman" w:hAnsi="Times New Roman" w:cs="Times New Roman"/>
          <w:sz w:val="24"/>
          <w:szCs w:val="24"/>
        </w:rPr>
        <w:t>рвой квалификационной категории.</w:t>
      </w:r>
    </w:p>
    <w:p w:rsidR="00ED608E" w:rsidRPr="00ED608E" w:rsidRDefault="00ED608E" w:rsidP="00ED608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ED608E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 w:rsidR="000F1D34">
        <w:rPr>
          <w:rFonts w:ascii="Times New Roman" w:hAnsi="Times New Roman" w:cs="Times New Roman"/>
          <w:sz w:val="24"/>
          <w:szCs w:val="24"/>
        </w:rPr>
        <w:t>предметно-цикловой</w:t>
      </w:r>
      <w:r w:rsidRPr="00ED608E">
        <w:rPr>
          <w:rFonts w:ascii="Times New Roman" w:hAnsi="Times New Roman" w:cs="Times New Roman"/>
          <w:sz w:val="24"/>
          <w:szCs w:val="24"/>
        </w:rPr>
        <w:t xml:space="preserve"> комиссией (</w:t>
      </w:r>
      <w:r w:rsidR="000F1D34"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К) преподавателей </w:t>
      </w:r>
      <w:proofErr w:type="spellStart"/>
      <w:r w:rsidR="000977E3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="000977E3"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дисциплин</w:t>
      </w:r>
      <w:r w:rsidR="00EA0D33">
        <w:rPr>
          <w:rFonts w:ascii="Times New Roman" w:hAnsi="Times New Roman" w:cs="Times New Roman"/>
          <w:sz w:val="24"/>
          <w:szCs w:val="24"/>
        </w:rPr>
        <w:t xml:space="preserve"> и</w:t>
      </w:r>
      <w:r w:rsidR="000F1D34">
        <w:rPr>
          <w:rFonts w:ascii="Times New Roman" w:hAnsi="Times New Roman" w:cs="Times New Roman"/>
          <w:sz w:val="24"/>
          <w:szCs w:val="24"/>
        </w:rPr>
        <w:t xml:space="preserve"> </w:t>
      </w:r>
      <w:r w:rsidR="00EA0D33">
        <w:rPr>
          <w:rFonts w:ascii="Times New Roman" w:hAnsi="Times New Roman" w:cs="Times New Roman"/>
          <w:sz w:val="24"/>
          <w:szCs w:val="24"/>
        </w:rPr>
        <w:t xml:space="preserve">профессиональных модулей по УГПС 35.00.00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протокол №</w:t>
      </w:r>
      <w:r w:rsidR="00513130">
        <w:rPr>
          <w:rFonts w:ascii="Times New Roman" w:hAnsi="Times New Roman" w:cs="Times New Roman"/>
          <w:sz w:val="24"/>
          <w:szCs w:val="24"/>
        </w:rPr>
        <w:t>7</w:t>
      </w:r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 w:rsidR="000977E3"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от «</w:t>
      </w:r>
      <w:r w:rsidR="00513130">
        <w:rPr>
          <w:rFonts w:ascii="Times New Roman" w:hAnsi="Times New Roman" w:cs="Times New Roman"/>
          <w:sz w:val="24"/>
          <w:szCs w:val="24"/>
        </w:rPr>
        <w:t>30</w:t>
      </w:r>
      <w:r w:rsidRPr="00ED608E">
        <w:rPr>
          <w:rFonts w:ascii="Times New Roman" w:hAnsi="Times New Roman" w:cs="Times New Roman"/>
          <w:sz w:val="24"/>
          <w:szCs w:val="24"/>
        </w:rPr>
        <w:t xml:space="preserve">» </w:t>
      </w:r>
      <w:r w:rsidR="00513130">
        <w:rPr>
          <w:rFonts w:ascii="Times New Roman" w:hAnsi="Times New Roman" w:cs="Times New Roman"/>
          <w:sz w:val="24"/>
          <w:szCs w:val="24"/>
        </w:rPr>
        <w:t>марта</w:t>
      </w:r>
      <w:r w:rsidR="00AB147D">
        <w:rPr>
          <w:rFonts w:ascii="Times New Roman" w:hAnsi="Times New Roman" w:cs="Times New Roman"/>
          <w:sz w:val="24"/>
          <w:szCs w:val="24"/>
        </w:rPr>
        <w:t xml:space="preserve"> 20</w:t>
      </w:r>
      <w:r w:rsidR="00EA0D33">
        <w:rPr>
          <w:rFonts w:ascii="Times New Roman" w:hAnsi="Times New Roman" w:cs="Times New Roman"/>
          <w:sz w:val="24"/>
          <w:szCs w:val="24"/>
        </w:rPr>
        <w:t>2</w:t>
      </w:r>
      <w:r w:rsidR="00513130">
        <w:rPr>
          <w:rFonts w:ascii="Times New Roman" w:hAnsi="Times New Roman" w:cs="Times New Roman"/>
          <w:sz w:val="24"/>
          <w:szCs w:val="24"/>
        </w:rPr>
        <w:t>2</w:t>
      </w:r>
      <w:r w:rsidRPr="00ED608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D608E" w:rsidRPr="00ED608E" w:rsidRDefault="00ED608E" w:rsidP="00ED608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ED608E" w:rsidRPr="00ED608E" w:rsidRDefault="00ED608E" w:rsidP="00ED608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0F1D34"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>К ________________ (</w:t>
      </w:r>
      <w:r w:rsidR="00513130">
        <w:rPr>
          <w:rFonts w:ascii="Times New Roman" w:hAnsi="Times New Roman" w:cs="Times New Roman"/>
          <w:sz w:val="24"/>
          <w:szCs w:val="24"/>
          <w:u w:val="single"/>
        </w:rPr>
        <w:t>Струков Д.В.)</w:t>
      </w:r>
    </w:p>
    <w:p w:rsidR="00ED608E" w:rsidRPr="00ED608E" w:rsidRDefault="00ED608E" w:rsidP="00ED608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                                     подпись               инициалы, фамилия</w:t>
      </w:r>
    </w:p>
    <w:p w:rsidR="00DB2AA2" w:rsidRPr="00DB2AA2" w:rsidRDefault="00DB2AA2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DB2AA2" w:rsidRPr="00DB2AA2" w:rsidRDefault="00DB2AA2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DB2AA2" w:rsidRPr="00DB2AA2" w:rsidRDefault="00DB2AA2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DB2AA2" w:rsidRPr="00DB2AA2" w:rsidRDefault="00DB2AA2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DB2AA2" w:rsidRPr="00DB2AA2" w:rsidRDefault="00DB2AA2" w:rsidP="00DB2AA2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i/>
          <w:vertAlign w:val="superscript"/>
        </w:rPr>
      </w:pPr>
    </w:p>
    <w:p w:rsidR="00DB2AA2" w:rsidRPr="00DB2AA2" w:rsidRDefault="00DB2AA2" w:rsidP="00DB2AA2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i/>
          <w:caps/>
        </w:rPr>
      </w:pPr>
    </w:p>
    <w:p w:rsidR="00DB2AA2" w:rsidRPr="00DB2AA2" w:rsidRDefault="00DB2AA2" w:rsidP="00DB2A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sz w:val="24"/>
          <w:szCs w:val="24"/>
        </w:rPr>
      </w:pPr>
      <w:r w:rsidRPr="00DB2AA2">
        <w:rPr>
          <w:b w:val="0"/>
          <w:i/>
        </w:rPr>
        <w:br w:type="page"/>
      </w:r>
      <w:r w:rsidRPr="00DB2AA2">
        <w:rPr>
          <w:b w:val="0"/>
          <w:sz w:val="24"/>
          <w:szCs w:val="24"/>
        </w:rPr>
        <w:lastRenderedPageBreak/>
        <w:t>СОДЕРЖАНИЕ</w:t>
      </w:r>
    </w:p>
    <w:tbl>
      <w:tblPr>
        <w:tblW w:w="9585" w:type="dxa"/>
        <w:tblLook w:val="01E0"/>
      </w:tblPr>
      <w:tblGrid>
        <w:gridCol w:w="9585"/>
      </w:tblGrid>
      <w:tr w:rsidR="00AB147D" w:rsidRPr="00AB147D" w:rsidTr="00AB147D">
        <w:tc>
          <w:tcPr>
            <w:tcW w:w="9349" w:type="dxa"/>
            <w:hideMark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AB147D" w:rsidRPr="00AB147D" w:rsidTr="00AB147D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147D" w:rsidRPr="00AB147D" w:rsidRDefault="00AB147D" w:rsidP="00AB147D">
                  <w:pPr>
                    <w:pStyle w:val="1"/>
                    <w:spacing w:before="0" w:beforeAutospacing="0" w:after="0" w:afterAutospacing="0" w:line="0" w:lineRule="atLeast"/>
                    <w:rPr>
                      <w:b w:val="0"/>
                      <w:bCs w:val="0"/>
                      <w:cap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147D" w:rsidRPr="00AB147D" w:rsidRDefault="00AB147D" w:rsidP="00AB14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147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стр.</w:t>
                  </w:r>
                </w:p>
              </w:tc>
            </w:tr>
            <w:tr w:rsidR="00AB147D" w:rsidRPr="00AB147D" w:rsidTr="00AB147D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147D" w:rsidRPr="00AB147D" w:rsidRDefault="00AB147D" w:rsidP="00AB147D">
                  <w:pPr>
                    <w:pStyle w:val="1"/>
                    <w:keepNext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autoSpaceDE w:val="0"/>
                    <w:autoSpaceDN w:val="0"/>
                    <w:spacing w:before="0" w:beforeAutospacing="0" w:after="0" w:afterAutospacing="0" w:line="0" w:lineRule="atLeast"/>
                    <w:ind w:left="0" w:firstLine="0"/>
                    <w:rPr>
                      <w:b w:val="0"/>
                      <w:caps/>
                      <w:sz w:val="24"/>
                      <w:szCs w:val="24"/>
                      <w:lang w:eastAsia="en-US"/>
                    </w:rPr>
                  </w:pPr>
                  <w:r w:rsidRPr="00AB147D">
                    <w:rPr>
                      <w:b w:val="0"/>
                      <w:sz w:val="24"/>
                      <w:szCs w:val="24"/>
                      <w:lang w:eastAsia="en-US"/>
                    </w:rPr>
                    <w:t>Пояснительная записка</w:t>
                  </w:r>
                </w:p>
                <w:p w:rsidR="00AB147D" w:rsidRPr="00AB147D" w:rsidRDefault="00AB147D" w:rsidP="00AB147D">
                  <w:pPr>
                    <w:tabs>
                      <w:tab w:val="num" w:pos="426"/>
                    </w:tabs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147D" w:rsidRPr="00AB147D" w:rsidRDefault="00AB147D" w:rsidP="00AB14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147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AB147D" w:rsidRPr="00AB147D" w:rsidTr="00AB147D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147D" w:rsidRPr="00AB147D" w:rsidRDefault="00AB147D" w:rsidP="00AB147D">
                  <w:pPr>
                    <w:pStyle w:val="1"/>
                    <w:keepNext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autoSpaceDE w:val="0"/>
                    <w:autoSpaceDN w:val="0"/>
                    <w:spacing w:before="0" w:beforeAutospacing="0" w:after="0" w:afterAutospacing="0" w:line="0" w:lineRule="atLeast"/>
                    <w:ind w:left="0" w:firstLine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 w:rsidRPr="00AB147D">
                    <w:rPr>
                      <w:b w:val="0"/>
                      <w:sz w:val="24"/>
                      <w:szCs w:val="24"/>
                      <w:lang w:eastAsia="en-US"/>
                    </w:rPr>
                    <w:t xml:space="preserve">Паспорт программы </w:t>
                  </w:r>
                </w:p>
                <w:p w:rsidR="00AB147D" w:rsidRPr="00AB147D" w:rsidRDefault="00AB147D" w:rsidP="00AB147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147D" w:rsidRPr="00AB147D" w:rsidRDefault="00AB147D" w:rsidP="00AB14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147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AB147D" w:rsidRPr="00AB147D" w:rsidTr="00AB147D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147D" w:rsidRPr="00AB147D" w:rsidRDefault="00AB147D" w:rsidP="00AB147D">
                  <w:pPr>
                    <w:pStyle w:val="1"/>
                    <w:keepNext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autoSpaceDE w:val="0"/>
                    <w:autoSpaceDN w:val="0"/>
                    <w:spacing w:before="0" w:beforeAutospacing="0" w:after="0" w:afterAutospacing="0" w:line="0" w:lineRule="atLeast"/>
                    <w:ind w:left="0" w:firstLine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 w:rsidRPr="00AB147D">
                    <w:rPr>
                      <w:b w:val="0"/>
                      <w:sz w:val="24"/>
                      <w:szCs w:val="24"/>
                      <w:lang w:eastAsia="en-US"/>
                    </w:rPr>
                    <w:t>Тематический план</w:t>
                  </w:r>
                </w:p>
                <w:p w:rsidR="00AB147D" w:rsidRPr="00AB147D" w:rsidRDefault="00AB147D" w:rsidP="00AB147D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147D" w:rsidRPr="00AB147D" w:rsidRDefault="00AB147D" w:rsidP="00AB14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147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</w:tr>
            <w:tr w:rsidR="00AB147D" w:rsidRPr="00AB147D" w:rsidTr="00AB147D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147D" w:rsidRPr="00AB147D" w:rsidRDefault="00AB147D" w:rsidP="00AB147D">
                  <w:pPr>
                    <w:pStyle w:val="1"/>
                    <w:keepNext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autoSpaceDE w:val="0"/>
                    <w:autoSpaceDN w:val="0"/>
                    <w:spacing w:before="0" w:beforeAutospacing="0" w:after="0" w:afterAutospacing="0" w:line="0" w:lineRule="atLeast"/>
                    <w:ind w:left="0" w:firstLine="0"/>
                    <w:rPr>
                      <w:b w:val="0"/>
                      <w:caps/>
                      <w:sz w:val="24"/>
                      <w:szCs w:val="24"/>
                      <w:lang w:eastAsia="en-US"/>
                    </w:rPr>
                  </w:pPr>
                  <w:r w:rsidRPr="00AB147D">
                    <w:rPr>
                      <w:b w:val="0"/>
                      <w:sz w:val="24"/>
                      <w:szCs w:val="24"/>
                      <w:lang w:eastAsia="en-US"/>
                    </w:rPr>
                    <w:t>Содержание учебной дисциплины</w:t>
                  </w:r>
                </w:p>
                <w:p w:rsidR="00AB147D" w:rsidRPr="00AB147D" w:rsidRDefault="00AB147D" w:rsidP="00AB147D">
                  <w:pPr>
                    <w:pStyle w:val="1"/>
                    <w:spacing w:before="0" w:beforeAutospacing="0" w:after="0" w:afterAutospacing="0" w:line="0" w:lineRule="atLeast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147D" w:rsidRPr="00AB147D" w:rsidRDefault="00AB147D" w:rsidP="00AB14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147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</w:tr>
            <w:tr w:rsidR="00AB147D" w:rsidRPr="00AB147D" w:rsidTr="00AB147D">
              <w:trPr>
                <w:trHeight w:val="670"/>
              </w:trPr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147D" w:rsidRPr="00AB147D" w:rsidRDefault="00AB147D" w:rsidP="00AB147D">
                  <w:pPr>
                    <w:pStyle w:val="1"/>
                    <w:keepNext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autoSpaceDE w:val="0"/>
                    <w:autoSpaceDN w:val="0"/>
                    <w:spacing w:before="0" w:beforeAutospacing="0" w:after="0" w:afterAutospacing="0" w:line="0" w:lineRule="atLeast"/>
                    <w:ind w:left="0" w:firstLine="0"/>
                    <w:rPr>
                      <w:b w:val="0"/>
                      <w:caps/>
                      <w:sz w:val="24"/>
                      <w:szCs w:val="24"/>
                      <w:lang w:eastAsia="en-US"/>
                    </w:rPr>
                  </w:pPr>
                  <w:r w:rsidRPr="00AB147D">
                    <w:rPr>
                      <w:b w:val="0"/>
                      <w:sz w:val="24"/>
                      <w:szCs w:val="24"/>
                      <w:lang w:eastAsia="en-US"/>
                    </w:rPr>
                    <w:t>Условия реализации рабочей программы учебной дисциплины</w:t>
                  </w:r>
                </w:p>
                <w:p w:rsidR="00AB147D" w:rsidRPr="00AB147D" w:rsidRDefault="00AB147D" w:rsidP="00AB147D">
                  <w:pPr>
                    <w:pStyle w:val="1"/>
                    <w:tabs>
                      <w:tab w:val="num" w:pos="0"/>
                      <w:tab w:val="num" w:pos="426"/>
                    </w:tabs>
                    <w:spacing w:before="0" w:beforeAutospacing="0" w:after="0" w:afterAutospacing="0" w:line="0" w:lineRule="atLeast"/>
                    <w:rPr>
                      <w:b w:val="0"/>
                      <w:cap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147D" w:rsidRPr="00AB147D" w:rsidRDefault="00AB147D" w:rsidP="00AB14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147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</w:tr>
            <w:tr w:rsidR="00AB147D" w:rsidRPr="00AB147D" w:rsidTr="00AB147D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147D" w:rsidRPr="00AB147D" w:rsidRDefault="00AB147D" w:rsidP="00AB147D">
                  <w:pPr>
                    <w:pStyle w:val="1"/>
                    <w:keepNext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autoSpaceDE w:val="0"/>
                    <w:autoSpaceDN w:val="0"/>
                    <w:spacing w:before="0" w:beforeAutospacing="0" w:after="0" w:afterAutospacing="0" w:line="0" w:lineRule="atLeast"/>
                    <w:ind w:left="0" w:firstLine="0"/>
                    <w:rPr>
                      <w:b w:val="0"/>
                      <w:caps/>
                      <w:sz w:val="24"/>
                      <w:szCs w:val="24"/>
                      <w:lang w:eastAsia="en-US"/>
                    </w:rPr>
                  </w:pPr>
                  <w:r w:rsidRPr="00AB147D">
                    <w:rPr>
                      <w:b w:val="0"/>
                      <w:sz w:val="24"/>
                      <w:szCs w:val="24"/>
                      <w:lang w:eastAsia="en-US"/>
                    </w:rPr>
                    <w:t>Контроль и оценка результатов освоения учебной дисциплины</w:t>
                  </w:r>
                </w:p>
                <w:p w:rsidR="00AB147D" w:rsidRPr="00AB147D" w:rsidRDefault="00AB147D" w:rsidP="00AB147D">
                  <w:pPr>
                    <w:pStyle w:val="1"/>
                    <w:tabs>
                      <w:tab w:val="num" w:pos="426"/>
                    </w:tabs>
                    <w:spacing w:before="0" w:beforeAutospacing="0" w:after="0" w:afterAutospacing="0" w:line="0" w:lineRule="atLeast"/>
                    <w:rPr>
                      <w:b w:val="0"/>
                      <w:cap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147D" w:rsidRPr="00AB147D" w:rsidRDefault="00AB147D" w:rsidP="00AB14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147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13</w:t>
                  </w:r>
                </w:p>
              </w:tc>
            </w:tr>
            <w:tr w:rsidR="00AB147D" w:rsidRPr="00AB147D" w:rsidTr="00AB147D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147D" w:rsidRPr="00AB147D" w:rsidRDefault="00AB147D" w:rsidP="00AB147D">
                  <w:pPr>
                    <w:pStyle w:val="1"/>
                    <w:keepNext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autoSpaceDE w:val="0"/>
                    <w:autoSpaceDN w:val="0"/>
                    <w:spacing w:before="0" w:beforeAutospacing="0" w:after="0" w:afterAutospacing="0" w:line="0" w:lineRule="atLeast"/>
                    <w:ind w:left="0" w:firstLine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 w:rsidRPr="00AB147D">
                    <w:rPr>
                      <w:b w:val="0"/>
                      <w:sz w:val="24"/>
                      <w:szCs w:val="24"/>
                      <w:lang w:eastAsia="en-US"/>
                    </w:rPr>
                    <w:t>Лист внесения изменений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147D" w:rsidRPr="00AB147D" w:rsidRDefault="00AB147D" w:rsidP="00AB147D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AB147D" w:rsidRPr="00AB147D" w:rsidRDefault="00AB147D" w:rsidP="00AB147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B147D" w:rsidRPr="00AB147D" w:rsidRDefault="00AB147D" w:rsidP="00AB14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0" w:lineRule="atLeast"/>
        <w:jc w:val="center"/>
        <w:rPr>
          <w:b w:val="0"/>
          <w:bCs w:val="0"/>
          <w:i/>
          <w:sz w:val="24"/>
          <w:szCs w:val="24"/>
        </w:rPr>
      </w:pPr>
      <w:r w:rsidRPr="00AB147D">
        <w:rPr>
          <w:b w:val="0"/>
          <w:i/>
          <w:sz w:val="24"/>
          <w:szCs w:val="24"/>
        </w:rPr>
        <w:t xml:space="preserve"> </w:t>
      </w:r>
    </w:p>
    <w:p w:rsidR="00AB147D" w:rsidRPr="002510D6" w:rsidRDefault="00AB147D" w:rsidP="00AB14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2AA2" w:rsidRDefault="00DB2AA2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AB147D" w:rsidRPr="00DB2AA2" w:rsidRDefault="00AB147D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DB2AA2" w:rsidRPr="00DB2AA2" w:rsidRDefault="00DB2AA2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</w:rPr>
      </w:pPr>
    </w:p>
    <w:p w:rsidR="00DB2AA2" w:rsidRPr="00917BEE" w:rsidRDefault="00DB2AA2" w:rsidP="00917BEE">
      <w:pPr>
        <w:pStyle w:val="a6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917BEE">
        <w:rPr>
          <w:rFonts w:ascii="Times New Roman" w:hAnsi="Times New Roman"/>
          <w:b/>
          <w:caps/>
          <w:sz w:val="28"/>
          <w:szCs w:val="28"/>
        </w:rPr>
        <w:t>ПОЯСНИТЕЛЬНАЯ ЗАПИСКА</w:t>
      </w:r>
    </w:p>
    <w:p w:rsidR="00AB147D" w:rsidRPr="00AB147D" w:rsidRDefault="00AB147D" w:rsidP="00AB147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47D">
        <w:rPr>
          <w:rFonts w:ascii="Times New Roman" w:hAnsi="Times New Roman" w:cs="Times New Roman"/>
          <w:sz w:val="24"/>
          <w:szCs w:val="24"/>
        </w:rPr>
        <w:t>Настоящая программа ОП</w:t>
      </w:r>
      <w:r w:rsidR="00EA0D33">
        <w:rPr>
          <w:rFonts w:ascii="Times New Roman" w:hAnsi="Times New Roman" w:cs="Times New Roman"/>
          <w:sz w:val="24"/>
          <w:szCs w:val="24"/>
        </w:rPr>
        <w:t xml:space="preserve">.01 </w:t>
      </w:r>
      <w:r w:rsidRPr="00AB147D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Основы технического черчения</w:t>
      </w:r>
      <w:r w:rsidRPr="00AB147D">
        <w:rPr>
          <w:rFonts w:ascii="Times New Roman" w:hAnsi="Times New Roman" w:cs="Times New Roman"/>
          <w:sz w:val="24"/>
          <w:szCs w:val="24"/>
        </w:rPr>
        <w:t xml:space="preserve">» разработана на основании: </w:t>
      </w:r>
    </w:p>
    <w:p w:rsidR="00AB147D" w:rsidRPr="00AB147D" w:rsidRDefault="00AB147D" w:rsidP="00AB147D">
      <w:pPr>
        <w:numPr>
          <w:ilvl w:val="0"/>
          <w:numId w:val="7"/>
        </w:numPr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147D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740 от 02 августа  2013 г «Об утверждении Федерального государственного образовательного стандарта среднего профессионального образования по профессии </w:t>
      </w:r>
      <w:r w:rsidR="008B4BD1">
        <w:rPr>
          <w:rFonts w:ascii="Times New Roman" w:hAnsi="Times New Roman" w:cs="Times New Roman"/>
          <w:sz w:val="24"/>
          <w:szCs w:val="24"/>
        </w:rPr>
        <w:t>35.01.13</w:t>
      </w:r>
      <w:r w:rsidRPr="00AB147D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B147D">
        <w:rPr>
          <w:rFonts w:ascii="Times New Roman" w:hAnsi="Times New Roman" w:cs="Times New Roman"/>
          <w:sz w:val="24"/>
          <w:szCs w:val="24"/>
        </w:rPr>
        <w:t>«Тракторист-машинист сельскохозяйственного производства»</w:t>
      </w:r>
    </w:p>
    <w:p w:rsidR="00AB147D" w:rsidRPr="00AB147D" w:rsidRDefault="00AB147D" w:rsidP="00AB147D">
      <w:pPr>
        <w:numPr>
          <w:ilvl w:val="0"/>
          <w:numId w:val="7"/>
        </w:numPr>
        <w:autoSpaceDE w:val="0"/>
        <w:autoSpaceDN w:val="0"/>
        <w:adjustRightInd w:val="0"/>
        <w:ind w:left="709" w:firstLine="0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AB147D">
        <w:rPr>
          <w:rStyle w:val="a5"/>
          <w:rFonts w:ascii="Times New Roman" w:hAnsi="Times New Roman" w:cs="Times New Roman"/>
          <w:b w:val="0"/>
          <w:sz w:val="24"/>
          <w:szCs w:val="24"/>
        </w:rPr>
        <w:t>приказа Министерства образования и науки Российской Федерации № 390  от 09  апреля  2015  г «О внесении изменений в ФГОС СПО»</w:t>
      </w:r>
    </w:p>
    <w:p w:rsidR="00AB147D" w:rsidRPr="00AB147D" w:rsidRDefault="00AB147D" w:rsidP="00AB147D">
      <w:pPr>
        <w:numPr>
          <w:ilvl w:val="0"/>
          <w:numId w:val="7"/>
        </w:numPr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147D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№740, положения об учебной практике, производственной практике; положения об итоговой аттестации и других документов</w:t>
      </w:r>
      <w:r w:rsidR="00EA0D33">
        <w:rPr>
          <w:rFonts w:ascii="Times New Roman" w:hAnsi="Times New Roman" w:cs="Times New Roman"/>
          <w:sz w:val="24"/>
          <w:szCs w:val="24"/>
        </w:rPr>
        <w:t>)</w:t>
      </w:r>
      <w:r w:rsidRPr="00AB147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B2AA2" w:rsidRPr="00AB147D" w:rsidRDefault="00DB2AA2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</w:rPr>
      </w:pPr>
    </w:p>
    <w:p w:rsidR="00DB2AA2" w:rsidRDefault="00DB2AA2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A1AFF" w:rsidRDefault="000A1AFF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A1AFF" w:rsidRDefault="000A1AFF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A1AFF" w:rsidRDefault="000A1AFF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A1AFF" w:rsidRDefault="000A1AFF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A1AFF" w:rsidRDefault="000A1AFF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A1AFF" w:rsidRDefault="000A1AFF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A1AFF" w:rsidRDefault="000A1AFF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A1AFF" w:rsidRDefault="000A1AFF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A1AFF" w:rsidRDefault="000A1AFF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A1AFF" w:rsidRDefault="000A1AFF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A1AFF" w:rsidRDefault="000A1AFF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A1AFF" w:rsidRPr="00DB2AA2" w:rsidRDefault="000A1AFF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DB2AA2" w:rsidRDefault="00DB2AA2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8B4BD1" w:rsidRPr="00DB2AA2" w:rsidRDefault="008B4BD1" w:rsidP="00DB2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DB2AA2" w:rsidRPr="000977E3" w:rsidRDefault="000A1AFF" w:rsidP="00917B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2</w:t>
      </w:r>
      <w:r w:rsidR="00DB2AA2" w:rsidRPr="000977E3">
        <w:rPr>
          <w:rFonts w:ascii="Times New Roman" w:hAnsi="Times New Roman" w:cs="Times New Roman"/>
          <w:b/>
          <w:caps/>
          <w:sz w:val="24"/>
          <w:szCs w:val="24"/>
        </w:rPr>
        <w:t xml:space="preserve">. паспорт ПРОГРАММЫ </w:t>
      </w:r>
    </w:p>
    <w:p w:rsidR="00DB2AA2" w:rsidRPr="000977E3" w:rsidRDefault="000A1AFF" w:rsidP="00097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B2AA2" w:rsidRPr="000977E3">
        <w:rPr>
          <w:rFonts w:ascii="Times New Roman" w:hAnsi="Times New Roman" w:cs="Times New Roman"/>
          <w:b/>
          <w:sz w:val="24"/>
          <w:szCs w:val="24"/>
        </w:rPr>
        <w:t>.1. Область применения программы</w:t>
      </w:r>
    </w:p>
    <w:p w:rsidR="00DB2AA2" w:rsidRDefault="00DB2AA2" w:rsidP="00097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977E3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spellStart"/>
      <w:r w:rsidR="00EA0D33">
        <w:rPr>
          <w:rFonts w:ascii="Times New Roman" w:hAnsi="Times New Roman" w:cs="Times New Roman"/>
          <w:sz w:val="24"/>
          <w:szCs w:val="24"/>
        </w:rPr>
        <w:t>общепрофессиональной</w:t>
      </w:r>
      <w:proofErr w:type="spellEnd"/>
      <w:r w:rsidR="00EA0D33">
        <w:rPr>
          <w:rFonts w:ascii="Times New Roman" w:hAnsi="Times New Roman" w:cs="Times New Roman"/>
          <w:sz w:val="24"/>
          <w:szCs w:val="24"/>
        </w:rPr>
        <w:t xml:space="preserve"> </w:t>
      </w:r>
      <w:r w:rsidRPr="000977E3">
        <w:rPr>
          <w:rFonts w:ascii="Times New Roman" w:hAnsi="Times New Roman" w:cs="Times New Roman"/>
          <w:sz w:val="24"/>
          <w:szCs w:val="24"/>
        </w:rPr>
        <w:t>учебной дисциплины является частью основной профессиональной образовательной программы в соответствии с ФГОС по профессии СПО</w:t>
      </w:r>
      <w:r w:rsidR="000977E3" w:rsidRPr="000977E3">
        <w:rPr>
          <w:rFonts w:ascii="Times New Roman" w:hAnsi="Times New Roman" w:cs="Times New Roman"/>
          <w:sz w:val="24"/>
          <w:szCs w:val="24"/>
        </w:rPr>
        <w:t xml:space="preserve"> </w:t>
      </w:r>
      <w:r w:rsidR="00951389">
        <w:rPr>
          <w:rFonts w:ascii="Times New Roman" w:hAnsi="Times New Roman" w:cs="Times New Roman"/>
          <w:sz w:val="24"/>
          <w:szCs w:val="24"/>
        </w:rPr>
        <w:t>35.01.13</w:t>
      </w:r>
      <w:r w:rsidRPr="000977E3">
        <w:rPr>
          <w:rFonts w:ascii="Times New Roman" w:hAnsi="Times New Roman" w:cs="Times New Roman"/>
          <w:sz w:val="24"/>
          <w:szCs w:val="24"/>
        </w:rPr>
        <w:t xml:space="preserve">. Тракторист-машинист сельскохозяйственного производства, утвержденного приказом Министерства </w:t>
      </w:r>
      <w:r w:rsidR="000977E3" w:rsidRPr="000977E3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0977E3">
        <w:rPr>
          <w:rFonts w:ascii="Times New Roman" w:hAnsi="Times New Roman" w:cs="Times New Roman"/>
          <w:sz w:val="24"/>
          <w:szCs w:val="24"/>
        </w:rPr>
        <w:t xml:space="preserve"> и науки РФ от 02 августа </w:t>
      </w:r>
      <w:smartTag w:uri="urn:schemas-microsoft-com:office:smarttags" w:element="metricconverter">
        <w:smartTagPr>
          <w:attr w:name="ProductID" w:val="2013 г"/>
        </w:smartTagPr>
        <w:r w:rsidRPr="000977E3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0977E3">
        <w:rPr>
          <w:rFonts w:ascii="Times New Roman" w:hAnsi="Times New Roman" w:cs="Times New Roman"/>
          <w:sz w:val="24"/>
          <w:szCs w:val="24"/>
        </w:rPr>
        <w:t>. №740</w:t>
      </w:r>
    </w:p>
    <w:p w:rsidR="000977E3" w:rsidRPr="000977E3" w:rsidRDefault="000977E3" w:rsidP="00097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2AA2" w:rsidRPr="000977E3" w:rsidRDefault="000A1AFF" w:rsidP="00097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B2AA2" w:rsidRPr="000977E3">
        <w:rPr>
          <w:rFonts w:ascii="Times New Roman" w:hAnsi="Times New Roman" w:cs="Times New Roman"/>
          <w:b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r w:rsidR="00DB2AA2" w:rsidRPr="000977E3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proofErr w:type="spellStart"/>
      <w:r w:rsidR="00DB2AA2" w:rsidRPr="000977E3">
        <w:rPr>
          <w:rFonts w:ascii="Times New Roman" w:hAnsi="Times New Roman" w:cs="Times New Roman"/>
          <w:sz w:val="24"/>
          <w:szCs w:val="24"/>
        </w:rPr>
        <w:t>общепрофессиональный</w:t>
      </w:r>
      <w:proofErr w:type="spellEnd"/>
      <w:r w:rsidR="00DB2AA2" w:rsidRPr="000977E3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DB2AA2" w:rsidRPr="000977E3" w:rsidRDefault="00DB2AA2" w:rsidP="00097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2AA2" w:rsidRPr="000977E3" w:rsidRDefault="00951389" w:rsidP="00097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B2AA2" w:rsidRPr="000977E3">
        <w:rPr>
          <w:rFonts w:ascii="Times New Roman" w:hAnsi="Times New Roman" w:cs="Times New Roman"/>
          <w:b/>
          <w:sz w:val="24"/>
          <w:szCs w:val="24"/>
        </w:rPr>
        <w:t>.3. Цели и задачи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общепрофессиональной</w:t>
      </w:r>
      <w:proofErr w:type="spellEnd"/>
      <w:r w:rsidR="00DB2AA2" w:rsidRPr="000977E3">
        <w:rPr>
          <w:rFonts w:ascii="Times New Roman" w:hAnsi="Times New Roman" w:cs="Times New Roman"/>
          <w:b/>
          <w:sz w:val="24"/>
          <w:szCs w:val="24"/>
        </w:rPr>
        <w:t xml:space="preserve"> дисциплины – требования к результатам освоения дисциплины:</w:t>
      </w:r>
    </w:p>
    <w:p w:rsidR="00DB2AA2" w:rsidRPr="000977E3" w:rsidRDefault="00C721C9" w:rsidP="00097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="00DB2AA2" w:rsidRPr="000977E3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="00DB2AA2" w:rsidRPr="000977E3">
        <w:rPr>
          <w:rFonts w:ascii="Times New Roman" w:hAnsi="Times New Roman" w:cs="Times New Roman"/>
          <w:b/>
          <w:i/>
          <w:sz w:val="24"/>
          <w:szCs w:val="24"/>
        </w:rPr>
        <w:t>должен уметь:</w:t>
      </w:r>
    </w:p>
    <w:p w:rsidR="00DB2AA2" w:rsidRPr="000977E3" w:rsidRDefault="00DB2AA2" w:rsidP="000977E3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77E3">
        <w:rPr>
          <w:rFonts w:ascii="Times New Roman" w:hAnsi="Times New Roman" w:cs="Times New Roman"/>
          <w:sz w:val="24"/>
          <w:szCs w:val="24"/>
        </w:rPr>
        <w:t>читать рабочие и сборочные чертежи и схемы;</w:t>
      </w:r>
    </w:p>
    <w:p w:rsidR="00DB2AA2" w:rsidRPr="000977E3" w:rsidRDefault="00DB2AA2" w:rsidP="000977E3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77E3">
        <w:rPr>
          <w:rFonts w:ascii="Times New Roman" w:hAnsi="Times New Roman" w:cs="Times New Roman"/>
          <w:sz w:val="24"/>
          <w:szCs w:val="24"/>
        </w:rPr>
        <w:t xml:space="preserve">выполнять эскизы, технические рисунки и простые чертежи деталей, их  </w:t>
      </w:r>
    </w:p>
    <w:p w:rsidR="00DB2AA2" w:rsidRPr="000977E3" w:rsidRDefault="00DB2AA2" w:rsidP="000977E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0977E3">
        <w:rPr>
          <w:rFonts w:ascii="Times New Roman" w:hAnsi="Times New Roman" w:cs="Times New Roman"/>
          <w:sz w:val="24"/>
          <w:szCs w:val="24"/>
        </w:rPr>
        <w:t>элементов, узлов;</w:t>
      </w:r>
    </w:p>
    <w:p w:rsidR="00DB2AA2" w:rsidRPr="000977E3" w:rsidRDefault="00DB2AA2" w:rsidP="00097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2AA2" w:rsidRPr="000977E3" w:rsidRDefault="00DB2AA2" w:rsidP="00097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0977E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</w:t>
      </w:r>
      <w:r w:rsidRPr="000977E3">
        <w:rPr>
          <w:rFonts w:ascii="Times New Roman" w:hAnsi="Times New Roman" w:cs="Times New Roman"/>
          <w:b/>
          <w:i/>
          <w:sz w:val="24"/>
          <w:szCs w:val="24"/>
        </w:rPr>
        <w:t>должен знать</w:t>
      </w:r>
      <w:r w:rsidRPr="000977E3">
        <w:rPr>
          <w:rFonts w:ascii="Times New Roman" w:hAnsi="Times New Roman" w:cs="Times New Roman"/>
          <w:sz w:val="24"/>
          <w:szCs w:val="24"/>
        </w:rPr>
        <w:t>:</w:t>
      </w:r>
    </w:p>
    <w:p w:rsidR="00DB2AA2" w:rsidRPr="000977E3" w:rsidRDefault="00DB2AA2" w:rsidP="000977E3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77E3">
        <w:rPr>
          <w:rFonts w:ascii="Times New Roman" w:hAnsi="Times New Roman" w:cs="Times New Roman"/>
          <w:sz w:val="24"/>
          <w:szCs w:val="24"/>
        </w:rPr>
        <w:t>виды нормативно-технической и производственной документации;</w:t>
      </w:r>
    </w:p>
    <w:p w:rsidR="00DB2AA2" w:rsidRPr="000977E3" w:rsidRDefault="00DB2AA2" w:rsidP="000977E3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77E3">
        <w:rPr>
          <w:rFonts w:ascii="Times New Roman" w:hAnsi="Times New Roman" w:cs="Times New Roman"/>
          <w:sz w:val="24"/>
          <w:szCs w:val="24"/>
        </w:rPr>
        <w:t>правила чтения технической документации;</w:t>
      </w:r>
    </w:p>
    <w:p w:rsidR="00DB2AA2" w:rsidRPr="000977E3" w:rsidRDefault="00DB2AA2" w:rsidP="000977E3">
      <w:pPr>
        <w:numPr>
          <w:ilvl w:val="0"/>
          <w:numId w:val="4"/>
        </w:numPr>
        <w:spacing w:after="0"/>
        <w:rPr>
          <w:rFonts w:ascii="Times New Roman" w:hAnsi="Times New Roman" w:cs="Times New Roman"/>
          <w:spacing w:val="-8"/>
          <w:sz w:val="24"/>
          <w:szCs w:val="24"/>
        </w:rPr>
      </w:pPr>
      <w:r w:rsidRPr="000977E3">
        <w:rPr>
          <w:rFonts w:ascii="Times New Roman" w:hAnsi="Times New Roman" w:cs="Times New Roman"/>
          <w:spacing w:val="-8"/>
          <w:sz w:val="24"/>
          <w:szCs w:val="24"/>
        </w:rPr>
        <w:t>способы графического представления объектов, пространственных образов и схем;</w:t>
      </w:r>
    </w:p>
    <w:p w:rsidR="00DB2AA2" w:rsidRPr="000977E3" w:rsidRDefault="00DB2AA2" w:rsidP="000977E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77E3">
        <w:rPr>
          <w:rFonts w:ascii="Times New Roman" w:hAnsi="Times New Roman" w:cs="Times New Roman"/>
          <w:spacing w:val="-8"/>
          <w:sz w:val="24"/>
          <w:szCs w:val="24"/>
        </w:rPr>
        <w:t>правила выполнения чертежей, технических рисунков и эскизов;</w:t>
      </w:r>
    </w:p>
    <w:p w:rsidR="00DB2AA2" w:rsidRPr="000977E3" w:rsidRDefault="00DB2AA2" w:rsidP="000977E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77E3">
        <w:rPr>
          <w:rFonts w:ascii="Times New Roman" w:hAnsi="Times New Roman" w:cs="Times New Roman"/>
          <w:sz w:val="24"/>
          <w:szCs w:val="24"/>
        </w:rPr>
        <w:t>техник</w:t>
      </w:r>
      <w:r w:rsidR="000977E3">
        <w:rPr>
          <w:rFonts w:ascii="Times New Roman" w:hAnsi="Times New Roman" w:cs="Times New Roman"/>
          <w:sz w:val="24"/>
          <w:szCs w:val="24"/>
        </w:rPr>
        <w:t>у и принципы нанесения размеров.</w:t>
      </w:r>
    </w:p>
    <w:p w:rsidR="00DB2AA2" w:rsidRPr="000977E3" w:rsidRDefault="00DB2AA2" w:rsidP="00097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4"/>
        <w:gridCol w:w="7907"/>
      </w:tblGrid>
      <w:tr w:rsidR="000A1AFF" w:rsidRPr="000A1AFF" w:rsidTr="00951389">
        <w:trPr>
          <w:trHeight w:val="922"/>
        </w:trPr>
        <w:tc>
          <w:tcPr>
            <w:tcW w:w="1664" w:type="dxa"/>
          </w:tcPr>
          <w:p w:rsidR="000A1AFF" w:rsidRPr="000D3037" w:rsidRDefault="000A1AFF" w:rsidP="000A1A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3037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907" w:type="dxa"/>
          </w:tcPr>
          <w:p w:rsidR="000A1AFF" w:rsidRPr="000D3037" w:rsidRDefault="000A1AFF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3037">
              <w:rPr>
                <w:rFonts w:ascii="Times New Roman" w:hAnsi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0A1AFF" w:rsidRPr="000A1AFF" w:rsidTr="00951389">
        <w:trPr>
          <w:trHeight w:val="708"/>
        </w:trPr>
        <w:tc>
          <w:tcPr>
            <w:tcW w:w="1664" w:type="dxa"/>
          </w:tcPr>
          <w:p w:rsidR="000A1AFF" w:rsidRPr="000D3037" w:rsidRDefault="000A1AFF" w:rsidP="004F4E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3037">
              <w:rPr>
                <w:rFonts w:ascii="Times New Roman" w:hAnsi="Times New Roman"/>
                <w:sz w:val="24"/>
                <w:szCs w:val="24"/>
              </w:rPr>
              <w:t>ПК 1.</w:t>
            </w:r>
            <w:r w:rsidR="004F4E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07" w:type="dxa"/>
          </w:tcPr>
          <w:p w:rsidR="000A1AFF" w:rsidRPr="00935C7E" w:rsidRDefault="00935C7E" w:rsidP="00935C7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Выполнять работы по обслуживанию технологического оборудования животноводческих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комплексов и механизированных ферм.</w:t>
            </w:r>
          </w:p>
        </w:tc>
      </w:tr>
      <w:tr w:rsidR="000A1AFF" w:rsidRPr="000A1AFF" w:rsidTr="00951389">
        <w:trPr>
          <w:trHeight w:val="690"/>
        </w:trPr>
        <w:tc>
          <w:tcPr>
            <w:tcW w:w="1664" w:type="dxa"/>
          </w:tcPr>
          <w:p w:rsidR="000A1AFF" w:rsidRPr="000D3037" w:rsidRDefault="000A1AFF" w:rsidP="004F4E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3037">
              <w:rPr>
                <w:rFonts w:ascii="Times New Roman" w:hAnsi="Times New Roman"/>
                <w:sz w:val="24"/>
                <w:szCs w:val="24"/>
              </w:rPr>
              <w:t>ПК  1.</w:t>
            </w:r>
            <w:r w:rsidR="004F4E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07" w:type="dxa"/>
          </w:tcPr>
          <w:p w:rsidR="000A1AFF" w:rsidRPr="00935C7E" w:rsidRDefault="00935C7E" w:rsidP="00935C7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Выполнять работы по техническому обслуживанию тракторов, сельскохозяйственных машин 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оборудования в мастерских и пунктах технического обслуживания.</w:t>
            </w:r>
          </w:p>
        </w:tc>
      </w:tr>
      <w:tr w:rsidR="004F4E05" w:rsidRPr="000A1AFF" w:rsidTr="00951389">
        <w:trPr>
          <w:trHeight w:val="705"/>
        </w:trPr>
        <w:tc>
          <w:tcPr>
            <w:tcW w:w="1664" w:type="dxa"/>
          </w:tcPr>
          <w:p w:rsidR="004F4E05" w:rsidRPr="005F5C3D" w:rsidRDefault="004F4E05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7907" w:type="dxa"/>
          </w:tcPr>
          <w:p w:rsidR="004F4E05" w:rsidRPr="004F4E05" w:rsidRDefault="004F4E05" w:rsidP="004F4E0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4F4E0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Выполнять работы по техническому обслуживанию сельскохозяйственных машин 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4F4E0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оборудования при помощи стационарных и передвижных средств технического обслуживания и ремонта.</w:t>
            </w:r>
          </w:p>
        </w:tc>
      </w:tr>
      <w:tr w:rsidR="004F4E05" w:rsidRPr="000A1AFF" w:rsidTr="00951389">
        <w:trPr>
          <w:trHeight w:val="705"/>
        </w:trPr>
        <w:tc>
          <w:tcPr>
            <w:tcW w:w="1664" w:type="dxa"/>
          </w:tcPr>
          <w:p w:rsidR="004F4E05" w:rsidRPr="005F5C3D" w:rsidRDefault="004F4E05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7907" w:type="dxa"/>
          </w:tcPr>
          <w:p w:rsidR="004F4E05" w:rsidRPr="004F4E05" w:rsidRDefault="004F4E05" w:rsidP="004F4E0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4F4E0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Проводить ремонт, наладку и регулировку отдельных узлов и деталей тракторов, самоходных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4F4E0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и других сельскохозяйственных машин, прицепных и навесных устройств, оборудования животноводческих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4F4E0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ферм и комплексов с заменой отдельных частей и деталей.</w:t>
            </w:r>
          </w:p>
        </w:tc>
      </w:tr>
      <w:tr w:rsidR="004F4E05" w:rsidRPr="000A1AFF" w:rsidTr="00951389">
        <w:trPr>
          <w:trHeight w:val="705"/>
        </w:trPr>
        <w:tc>
          <w:tcPr>
            <w:tcW w:w="1664" w:type="dxa"/>
          </w:tcPr>
          <w:p w:rsidR="004F4E05" w:rsidRPr="005F5C3D" w:rsidRDefault="004F4E05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7907" w:type="dxa"/>
          </w:tcPr>
          <w:p w:rsidR="004F4E05" w:rsidRPr="00935C7E" w:rsidRDefault="004F4E05" w:rsidP="00935C7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4F4E0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Проводить профилактические осмотры тракторов, самоходных и других сельскохозяйственных</w:t>
            </w:r>
            <w:r w:rsid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4F4E0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машин, прицепных и навесных устройств, оборудования животноводческих ферм и комплексов.</w:t>
            </w:r>
          </w:p>
        </w:tc>
      </w:tr>
      <w:tr w:rsidR="004F4E05" w:rsidRPr="000A1AFF" w:rsidTr="00951389">
        <w:trPr>
          <w:trHeight w:val="705"/>
        </w:trPr>
        <w:tc>
          <w:tcPr>
            <w:tcW w:w="1664" w:type="dxa"/>
          </w:tcPr>
          <w:p w:rsidR="004F4E05" w:rsidRPr="005F5C3D" w:rsidRDefault="004F4E05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7907" w:type="dxa"/>
          </w:tcPr>
          <w:p w:rsidR="00935C7E" w:rsidRPr="00935C7E" w:rsidRDefault="00935C7E" w:rsidP="00935C7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Выявлять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причины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несложных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неисправностей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тракторов,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самоходных</w:t>
            </w:r>
          </w:p>
          <w:p w:rsidR="004F4E05" w:rsidRPr="00935C7E" w:rsidRDefault="00935C7E" w:rsidP="00935C7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35C7E">
              <w:rPr>
                <w:rFonts w:ascii="YS Text" w:eastAsia="Times New Roman" w:hAnsi="YS Text" w:cs="Times New Roman" w:hint="eastAsia"/>
                <w:color w:val="000000"/>
                <w:sz w:val="23"/>
                <w:szCs w:val="23"/>
              </w:rPr>
              <w:t>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других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сельскохозяйственных машин, прицепных и навесных устройств, оборудования животноводческих ферм 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комплексов и устранять их.</w:t>
            </w:r>
          </w:p>
        </w:tc>
      </w:tr>
      <w:tr w:rsidR="004F4E05" w:rsidRPr="000A1AFF" w:rsidTr="00951389">
        <w:trPr>
          <w:trHeight w:val="705"/>
        </w:trPr>
        <w:tc>
          <w:tcPr>
            <w:tcW w:w="1664" w:type="dxa"/>
          </w:tcPr>
          <w:p w:rsidR="004F4E05" w:rsidRPr="005F5C3D" w:rsidRDefault="004F4E05" w:rsidP="004F4E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7907" w:type="dxa"/>
          </w:tcPr>
          <w:p w:rsidR="00935C7E" w:rsidRPr="00935C7E" w:rsidRDefault="00935C7E" w:rsidP="00935C7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Проверять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на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точность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испытывать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под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нагрузкой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proofErr w:type="gramStart"/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отремонтированные</w:t>
            </w:r>
            <w:proofErr w:type="gramEnd"/>
          </w:p>
          <w:p w:rsidR="004F4E05" w:rsidRPr="00935C7E" w:rsidRDefault="00935C7E" w:rsidP="00935C7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сельскохозяйственные машины и оборудование.</w:t>
            </w:r>
          </w:p>
        </w:tc>
      </w:tr>
      <w:tr w:rsidR="004F4E05" w:rsidRPr="000A1AFF" w:rsidTr="00951389">
        <w:trPr>
          <w:trHeight w:val="705"/>
        </w:trPr>
        <w:tc>
          <w:tcPr>
            <w:tcW w:w="1664" w:type="dxa"/>
          </w:tcPr>
          <w:p w:rsidR="004F4E05" w:rsidRPr="005F5C3D" w:rsidRDefault="004F4E05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2.6</w:t>
            </w:r>
          </w:p>
        </w:tc>
        <w:tc>
          <w:tcPr>
            <w:tcW w:w="7907" w:type="dxa"/>
          </w:tcPr>
          <w:p w:rsidR="004F4E05" w:rsidRPr="00935C7E" w:rsidRDefault="00935C7E" w:rsidP="00935C7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Выполнять работы по консервации и сезонном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у хранению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сельскохозяйственных машин 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оборудования.</w:t>
            </w:r>
          </w:p>
        </w:tc>
      </w:tr>
      <w:tr w:rsidR="004F4E05" w:rsidRPr="000A1AFF" w:rsidTr="00935C7E">
        <w:trPr>
          <w:trHeight w:val="653"/>
        </w:trPr>
        <w:tc>
          <w:tcPr>
            <w:tcW w:w="1664" w:type="dxa"/>
          </w:tcPr>
          <w:p w:rsidR="004F4E05" w:rsidRDefault="004F4E05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7907" w:type="dxa"/>
          </w:tcPr>
          <w:p w:rsidR="004F4E05" w:rsidRPr="005F5C3D" w:rsidRDefault="00935C7E" w:rsidP="000A1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Осуществлять техническое обслуживание транспортных сре</w:t>
            </w: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дств в п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ути следования.</w:t>
            </w:r>
          </w:p>
        </w:tc>
      </w:tr>
      <w:tr w:rsidR="004F4E05" w:rsidRPr="000A1AFF" w:rsidTr="00935C7E">
        <w:trPr>
          <w:trHeight w:val="410"/>
        </w:trPr>
        <w:tc>
          <w:tcPr>
            <w:tcW w:w="1664" w:type="dxa"/>
          </w:tcPr>
          <w:p w:rsidR="004F4E05" w:rsidRDefault="004F4E05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3.5</w:t>
            </w:r>
          </w:p>
        </w:tc>
        <w:tc>
          <w:tcPr>
            <w:tcW w:w="7907" w:type="dxa"/>
          </w:tcPr>
          <w:p w:rsidR="004F4E05" w:rsidRPr="005F5C3D" w:rsidRDefault="00935C7E" w:rsidP="000A1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Работать с документацией установленной формы.</w:t>
            </w:r>
          </w:p>
        </w:tc>
      </w:tr>
      <w:tr w:rsidR="000A1AFF" w:rsidRPr="000A1AFF" w:rsidTr="00951389">
        <w:trPr>
          <w:trHeight w:val="705"/>
        </w:trPr>
        <w:tc>
          <w:tcPr>
            <w:tcW w:w="1664" w:type="dxa"/>
          </w:tcPr>
          <w:p w:rsidR="000A1AFF" w:rsidRPr="005F5C3D" w:rsidRDefault="000A1AFF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>ОК  1</w:t>
            </w:r>
          </w:p>
        </w:tc>
        <w:tc>
          <w:tcPr>
            <w:tcW w:w="7907" w:type="dxa"/>
          </w:tcPr>
          <w:p w:rsidR="000A1AFF" w:rsidRPr="005F5C3D" w:rsidRDefault="000A1AFF" w:rsidP="00935C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 xml:space="preserve">Понимать сущность  и социальную значимость  </w:t>
            </w:r>
            <w:r w:rsidR="00935C7E">
              <w:rPr>
                <w:rFonts w:ascii="Times New Roman" w:hAnsi="Times New Roman"/>
                <w:sz w:val="24"/>
                <w:szCs w:val="24"/>
              </w:rPr>
              <w:t xml:space="preserve">  будущей   профессии,</w:t>
            </w:r>
            <w:r w:rsidRPr="005F5C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5C7E">
              <w:rPr>
                <w:rFonts w:ascii="Times New Roman" w:hAnsi="Times New Roman"/>
                <w:sz w:val="24"/>
                <w:szCs w:val="24"/>
              </w:rPr>
              <w:t>проявлять</w:t>
            </w:r>
            <w:r w:rsidRPr="005F5C3D">
              <w:rPr>
                <w:rFonts w:ascii="Times New Roman" w:hAnsi="Times New Roman"/>
                <w:sz w:val="24"/>
                <w:szCs w:val="24"/>
              </w:rPr>
              <w:t xml:space="preserve"> к ней устойчивый интерес.</w:t>
            </w:r>
          </w:p>
        </w:tc>
      </w:tr>
      <w:tr w:rsidR="000A1AFF" w:rsidRPr="000A1AFF" w:rsidTr="00951389">
        <w:trPr>
          <w:trHeight w:val="744"/>
        </w:trPr>
        <w:tc>
          <w:tcPr>
            <w:tcW w:w="1664" w:type="dxa"/>
          </w:tcPr>
          <w:p w:rsidR="000A1AFF" w:rsidRPr="005F5C3D" w:rsidRDefault="000A1AFF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>ОК  2</w:t>
            </w:r>
          </w:p>
        </w:tc>
        <w:tc>
          <w:tcPr>
            <w:tcW w:w="7907" w:type="dxa"/>
          </w:tcPr>
          <w:p w:rsidR="000A1AFF" w:rsidRPr="005F5C3D" w:rsidRDefault="000A1AFF" w:rsidP="000A1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>Организо</w:t>
            </w:r>
            <w:r w:rsidR="00935C7E">
              <w:rPr>
                <w:rFonts w:ascii="Times New Roman" w:hAnsi="Times New Roman"/>
                <w:sz w:val="24"/>
                <w:szCs w:val="24"/>
              </w:rPr>
              <w:t>вы</w:t>
            </w:r>
            <w:r w:rsidRPr="005F5C3D">
              <w:rPr>
                <w:rFonts w:ascii="Times New Roman" w:hAnsi="Times New Roman"/>
                <w:sz w:val="24"/>
                <w:szCs w:val="24"/>
              </w:rPr>
              <w:t>вать  собственную деятельность, исходя из цели и способов ее достижения,  определенных руководителем.</w:t>
            </w:r>
          </w:p>
        </w:tc>
      </w:tr>
      <w:tr w:rsidR="000A1AFF" w:rsidRPr="000A1AFF" w:rsidTr="00951389">
        <w:trPr>
          <w:trHeight w:val="693"/>
        </w:trPr>
        <w:tc>
          <w:tcPr>
            <w:tcW w:w="1664" w:type="dxa"/>
          </w:tcPr>
          <w:p w:rsidR="000A1AFF" w:rsidRPr="005F5C3D" w:rsidRDefault="000A1AFF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>ОК  3</w:t>
            </w:r>
          </w:p>
        </w:tc>
        <w:tc>
          <w:tcPr>
            <w:tcW w:w="7907" w:type="dxa"/>
          </w:tcPr>
          <w:p w:rsidR="000A1AFF" w:rsidRPr="005F5C3D" w:rsidRDefault="000A1AFF" w:rsidP="000A1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>Анализировать  рабочую ситуацию, осуществлять  текущий и итоговый контроль, оценку и коррекцию собственной деятельности, нести ответственность  за результаты  своей работы.</w:t>
            </w:r>
          </w:p>
        </w:tc>
      </w:tr>
      <w:tr w:rsidR="000A1AFF" w:rsidRPr="000A1AFF" w:rsidTr="00951389">
        <w:trPr>
          <w:trHeight w:val="702"/>
        </w:trPr>
        <w:tc>
          <w:tcPr>
            <w:tcW w:w="1664" w:type="dxa"/>
          </w:tcPr>
          <w:p w:rsidR="000A1AFF" w:rsidRPr="005F5C3D" w:rsidRDefault="000A1AFF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>ОК  4</w:t>
            </w:r>
          </w:p>
        </w:tc>
        <w:tc>
          <w:tcPr>
            <w:tcW w:w="7907" w:type="dxa"/>
          </w:tcPr>
          <w:p w:rsidR="000A1AFF" w:rsidRPr="005F5C3D" w:rsidRDefault="000A1AFF" w:rsidP="000A1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>Осуществлять поиск  информации, необходимой  для эффективного выполнения   профессиональных  задач.</w:t>
            </w:r>
          </w:p>
        </w:tc>
      </w:tr>
      <w:tr w:rsidR="000A1AFF" w:rsidRPr="000A1AFF" w:rsidTr="00951389">
        <w:trPr>
          <w:trHeight w:val="682"/>
        </w:trPr>
        <w:tc>
          <w:tcPr>
            <w:tcW w:w="1664" w:type="dxa"/>
          </w:tcPr>
          <w:p w:rsidR="000A1AFF" w:rsidRPr="005F5C3D" w:rsidRDefault="000A1AFF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>ОК  5</w:t>
            </w:r>
          </w:p>
        </w:tc>
        <w:tc>
          <w:tcPr>
            <w:tcW w:w="7907" w:type="dxa"/>
          </w:tcPr>
          <w:p w:rsidR="000A1AFF" w:rsidRPr="005F5C3D" w:rsidRDefault="000A1AFF" w:rsidP="000A1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 в профессиональной  деятельности.</w:t>
            </w:r>
          </w:p>
        </w:tc>
      </w:tr>
      <w:tr w:rsidR="000A1AFF" w:rsidRPr="000A1AFF" w:rsidTr="00951389">
        <w:trPr>
          <w:trHeight w:val="692"/>
        </w:trPr>
        <w:tc>
          <w:tcPr>
            <w:tcW w:w="1664" w:type="dxa"/>
          </w:tcPr>
          <w:p w:rsidR="000A1AFF" w:rsidRPr="005F5C3D" w:rsidRDefault="000A1AFF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>ОК  6</w:t>
            </w:r>
          </w:p>
        </w:tc>
        <w:tc>
          <w:tcPr>
            <w:tcW w:w="7907" w:type="dxa"/>
          </w:tcPr>
          <w:p w:rsidR="000A1AFF" w:rsidRPr="005F5C3D" w:rsidRDefault="000A1AFF" w:rsidP="000A1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 с коллегами, руководством, клиентами.</w:t>
            </w:r>
          </w:p>
        </w:tc>
      </w:tr>
      <w:tr w:rsidR="000A1AFF" w:rsidRPr="000A1AFF" w:rsidTr="00951389">
        <w:trPr>
          <w:trHeight w:val="716"/>
        </w:trPr>
        <w:tc>
          <w:tcPr>
            <w:tcW w:w="1664" w:type="dxa"/>
          </w:tcPr>
          <w:p w:rsidR="000A1AFF" w:rsidRPr="005F5C3D" w:rsidRDefault="000A1AFF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>ОК  7</w:t>
            </w:r>
          </w:p>
        </w:tc>
        <w:tc>
          <w:tcPr>
            <w:tcW w:w="7907" w:type="dxa"/>
          </w:tcPr>
          <w:p w:rsidR="000A1AFF" w:rsidRPr="005F5C3D" w:rsidRDefault="000A1AFF" w:rsidP="00935C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>Организовать собственную деятельность  с соблюдением  требований  охраны труда и экологической безопасности.</w:t>
            </w:r>
          </w:p>
        </w:tc>
      </w:tr>
      <w:tr w:rsidR="000A1AFF" w:rsidRPr="000A1AFF" w:rsidTr="00951389">
        <w:trPr>
          <w:trHeight w:val="750"/>
        </w:trPr>
        <w:tc>
          <w:tcPr>
            <w:tcW w:w="1664" w:type="dxa"/>
          </w:tcPr>
          <w:p w:rsidR="000A1AFF" w:rsidRPr="005F5C3D" w:rsidRDefault="000A1AFF" w:rsidP="000A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>ОК  8</w:t>
            </w:r>
          </w:p>
        </w:tc>
        <w:tc>
          <w:tcPr>
            <w:tcW w:w="7907" w:type="dxa"/>
          </w:tcPr>
          <w:p w:rsidR="000A1AFF" w:rsidRPr="005F5C3D" w:rsidRDefault="000A1AFF" w:rsidP="000A1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C3D">
              <w:rPr>
                <w:rFonts w:ascii="Times New Roman" w:hAnsi="Times New Roman"/>
                <w:sz w:val="24"/>
                <w:szCs w:val="24"/>
              </w:rPr>
              <w:t>Исполнять воинскую обязанность,  в том числе с применением   полученных  профессиональных знаний  (для юношей).</w:t>
            </w:r>
          </w:p>
        </w:tc>
      </w:tr>
    </w:tbl>
    <w:p w:rsidR="000A1AFF" w:rsidRPr="000A1AFF" w:rsidRDefault="000A1AFF" w:rsidP="000A1AFF">
      <w:pPr>
        <w:pStyle w:val="a6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B2AA2" w:rsidRPr="000977E3" w:rsidRDefault="00DB2AA2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rPr>
          <w:rFonts w:ascii="Times New Roman" w:hAnsi="Times New Roman" w:cs="Times New Roman"/>
          <w:sz w:val="24"/>
          <w:szCs w:val="24"/>
        </w:rPr>
      </w:pPr>
    </w:p>
    <w:p w:rsidR="00951389" w:rsidRPr="000977E3" w:rsidRDefault="00951389" w:rsidP="00951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="000D3037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  <w:r w:rsidRPr="000977E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97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7"/>
        <w:gridCol w:w="1843"/>
      </w:tblGrid>
      <w:tr w:rsidR="005F5C3D" w:rsidRPr="00DB2AA2" w:rsidTr="005F5C3D">
        <w:trPr>
          <w:trHeight w:val="460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/>
                <w:i/>
                <w:iCs/>
              </w:rPr>
              <w:t xml:space="preserve">Количество часов </w:t>
            </w:r>
          </w:p>
        </w:tc>
      </w:tr>
      <w:tr w:rsidR="005F5C3D" w:rsidRPr="00DB2AA2" w:rsidTr="005F5C3D">
        <w:trPr>
          <w:trHeight w:val="28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/>
                <w:iCs/>
              </w:rPr>
              <w:t>48</w:t>
            </w:r>
          </w:p>
        </w:tc>
      </w:tr>
      <w:tr w:rsidR="005F5C3D" w:rsidRPr="00DB2AA2" w:rsidTr="005F5C3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/>
                <w:iCs/>
              </w:rPr>
              <w:t>32</w:t>
            </w:r>
          </w:p>
        </w:tc>
      </w:tr>
      <w:tr w:rsidR="005F5C3D" w:rsidRPr="00DB2AA2" w:rsidTr="005F5C3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5C3D" w:rsidRPr="00DB2AA2" w:rsidRDefault="005F5C3D" w:rsidP="005F5C3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F5C3D" w:rsidRPr="00DB2AA2" w:rsidTr="005F5C3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</w:rPr>
              <w:t xml:space="preserve">        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/>
                <w:iCs/>
              </w:rPr>
              <w:t>22</w:t>
            </w:r>
          </w:p>
        </w:tc>
      </w:tr>
      <w:tr w:rsidR="005F5C3D" w:rsidRPr="00DB2AA2" w:rsidTr="005F5C3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</w:rPr>
              <w:t xml:space="preserve">        контрольные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050191" w:rsidRDefault="005F5C3D" w:rsidP="005F5C3D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/>
                <w:iCs/>
              </w:rPr>
              <w:t>1</w:t>
            </w:r>
          </w:p>
        </w:tc>
      </w:tr>
      <w:tr w:rsidR="005F5C3D" w:rsidRPr="00DB2AA2" w:rsidTr="005F5C3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/>
              </w:rPr>
              <w:t>Самостоятельная работа обучающегося (всего)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/>
                <w:iCs/>
              </w:rPr>
              <w:t>16</w:t>
            </w:r>
          </w:p>
        </w:tc>
      </w:tr>
      <w:tr w:rsidR="005F5C3D" w:rsidRPr="00DB2AA2" w:rsidTr="005F5C3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5C3D" w:rsidRPr="00DB2AA2" w:rsidRDefault="005F5C3D" w:rsidP="005F5C3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F5C3D" w:rsidRPr="00DB2AA2" w:rsidTr="005F5C3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tabs>
                <w:tab w:val="left" w:pos="57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</w:rPr>
              <w:lastRenderedPageBreak/>
              <w:t xml:space="preserve">       индивидуальное практическое задание</w:t>
            </w:r>
            <w:r w:rsidRPr="00DB2AA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iCs/>
              </w:rPr>
              <w:t>6</w:t>
            </w:r>
          </w:p>
        </w:tc>
      </w:tr>
      <w:tr w:rsidR="005F5C3D" w:rsidRPr="00DB2AA2" w:rsidTr="005F5C3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F5C3D" w:rsidRPr="00DB2AA2" w:rsidRDefault="005F5C3D" w:rsidP="005F5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</w:rPr>
              <w:t xml:space="preserve">       тематика внеаудиторной самостоятельной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DB2AA2" w:rsidRDefault="005F5C3D" w:rsidP="005F5C3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iCs/>
              </w:rPr>
              <w:t>8</w:t>
            </w:r>
          </w:p>
        </w:tc>
      </w:tr>
      <w:tr w:rsidR="005F5C3D" w:rsidRPr="00DB2AA2" w:rsidTr="005F5C3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F5C3D" w:rsidRPr="005F5C3D" w:rsidRDefault="005F5C3D" w:rsidP="005F5C3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F5C3D">
              <w:rPr>
                <w:rFonts w:ascii="Times New Roman" w:hAnsi="Times New Roman" w:cs="Times New Roman"/>
                <w:b/>
                <w:iCs/>
              </w:rPr>
              <w:t>Промежуточная аттестация в форме дифференцированного  зачета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5F5C3D" w:rsidRPr="00050191" w:rsidRDefault="005F5C3D" w:rsidP="005F5C3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/>
                <w:iCs/>
              </w:rPr>
              <w:t xml:space="preserve">            1</w:t>
            </w:r>
          </w:p>
        </w:tc>
      </w:tr>
    </w:tbl>
    <w:p w:rsidR="005F5C3D" w:rsidRPr="00DB2AA2" w:rsidRDefault="005F5C3D" w:rsidP="005F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5F5C3D" w:rsidRPr="00DB2AA2" w:rsidRDefault="005F5C3D" w:rsidP="005F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5F5C3D" w:rsidRPr="00DB2AA2" w:rsidRDefault="005F5C3D" w:rsidP="005F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</w:rPr>
      </w:pPr>
    </w:p>
    <w:p w:rsidR="00DB2AA2" w:rsidRDefault="00DB2AA2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35C7E" w:rsidRDefault="00935C7E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35C7E" w:rsidRDefault="00935C7E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35C7E" w:rsidRDefault="00935C7E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35C7E" w:rsidRDefault="00935C7E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35C7E" w:rsidRDefault="00935C7E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35C7E" w:rsidRDefault="00935C7E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35C7E" w:rsidRDefault="00935C7E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35C7E" w:rsidRDefault="00935C7E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35C7E" w:rsidRDefault="00935C7E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35C7E" w:rsidRDefault="00935C7E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35C7E" w:rsidRDefault="00935C7E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35C7E" w:rsidRDefault="00935C7E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35C7E" w:rsidRDefault="00935C7E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35C7E" w:rsidRDefault="00935C7E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35C7E" w:rsidRPr="00DB2AA2" w:rsidRDefault="00935C7E" w:rsidP="00B96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</w:rPr>
      </w:pPr>
    </w:p>
    <w:p w:rsidR="00917BEE" w:rsidRDefault="00917BEE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</w:rPr>
      </w:pPr>
    </w:p>
    <w:p w:rsidR="00917BEE" w:rsidRPr="00DB2AA2" w:rsidRDefault="00917BEE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</w:rPr>
      </w:pPr>
    </w:p>
    <w:p w:rsidR="00DB2AA2" w:rsidRDefault="00475128" w:rsidP="00472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3</w:t>
      </w:r>
      <w:r w:rsidRPr="00050191">
        <w:rPr>
          <w:rFonts w:ascii="Times New Roman" w:hAnsi="Times New Roman" w:cs="Times New Roman"/>
          <w:b/>
          <w:cap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ТЕМАТИЧЕСКИЙ ПЛАН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1134"/>
        <w:gridCol w:w="1701"/>
        <w:gridCol w:w="1701"/>
      </w:tblGrid>
      <w:tr w:rsidR="00472EF9" w:rsidRPr="00302D6F" w:rsidTr="00302D6F">
        <w:tc>
          <w:tcPr>
            <w:tcW w:w="4928" w:type="dxa"/>
            <w:vMerge w:val="restart"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302D6F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472EF9" w:rsidRPr="00302D6F" w:rsidTr="00302D6F">
        <w:trPr>
          <w:trHeight w:val="243"/>
        </w:trPr>
        <w:tc>
          <w:tcPr>
            <w:tcW w:w="4928" w:type="dxa"/>
            <w:vMerge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72EF9" w:rsidRPr="00302D6F" w:rsidRDefault="00472EF9" w:rsidP="00302D6F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</w:t>
            </w:r>
          </w:p>
        </w:tc>
        <w:tc>
          <w:tcPr>
            <w:tcW w:w="3402" w:type="dxa"/>
            <w:gridSpan w:val="2"/>
          </w:tcPr>
          <w:p w:rsidR="00472EF9" w:rsidRPr="00302D6F" w:rsidRDefault="00472EF9" w:rsidP="00302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472EF9" w:rsidRPr="00302D6F" w:rsidTr="00302D6F">
        <w:trPr>
          <w:trHeight w:val="1122"/>
        </w:trPr>
        <w:tc>
          <w:tcPr>
            <w:tcW w:w="4928" w:type="dxa"/>
            <w:vMerge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72EF9" w:rsidRPr="00302D6F" w:rsidRDefault="00472EF9" w:rsidP="00472EF9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72EF9" w:rsidRPr="00302D6F" w:rsidRDefault="00472EF9" w:rsidP="00302D6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sz w:val="24"/>
                <w:szCs w:val="24"/>
              </w:rPr>
              <w:t>практические работы/ лабораторные работы</w:t>
            </w:r>
          </w:p>
        </w:tc>
        <w:tc>
          <w:tcPr>
            <w:tcW w:w="1701" w:type="dxa"/>
          </w:tcPr>
          <w:p w:rsidR="00472EF9" w:rsidRPr="00302D6F" w:rsidRDefault="00472EF9" w:rsidP="00302D6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472EF9" w:rsidRPr="00302D6F" w:rsidTr="00302D6F">
        <w:tc>
          <w:tcPr>
            <w:tcW w:w="4928" w:type="dxa"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72EF9" w:rsidRPr="00302D6F" w:rsidRDefault="00472EF9" w:rsidP="00472EF9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72EF9" w:rsidRPr="00302D6F" w:rsidTr="00302D6F">
        <w:tc>
          <w:tcPr>
            <w:tcW w:w="4928" w:type="dxa"/>
          </w:tcPr>
          <w:p w:rsidR="00472EF9" w:rsidRPr="00302D6F" w:rsidRDefault="00472EF9" w:rsidP="00472EF9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02D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</w:tcPr>
          <w:p w:rsidR="00472EF9" w:rsidRPr="00302D6F" w:rsidRDefault="00472EF9" w:rsidP="00472E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2D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472EF9" w:rsidRPr="00302D6F" w:rsidRDefault="00302D6F" w:rsidP="00472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EF9" w:rsidRPr="00302D6F" w:rsidTr="00302D6F">
        <w:tc>
          <w:tcPr>
            <w:tcW w:w="4928" w:type="dxa"/>
          </w:tcPr>
          <w:p w:rsidR="00472EF9" w:rsidRPr="00302D6F" w:rsidRDefault="00472EF9" w:rsidP="00472EF9">
            <w:pPr>
              <w:autoSpaceDE w:val="0"/>
              <w:autoSpaceDN w:val="0"/>
              <w:adjustRightInd w:val="0"/>
              <w:ind w:left="14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2D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1. Основные правила оформления чертежей </w:t>
            </w:r>
          </w:p>
        </w:tc>
        <w:tc>
          <w:tcPr>
            <w:tcW w:w="1134" w:type="dxa"/>
          </w:tcPr>
          <w:p w:rsidR="00472EF9" w:rsidRPr="00302D6F" w:rsidRDefault="00472EF9" w:rsidP="00472E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2D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F9" w:rsidRPr="00302D6F" w:rsidTr="00302D6F">
        <w:tc>
          <w:tcPr>
            <w:tcW w:w="4928" w:type="dxa"/>
          </w:tcPr>
          <w:p w:rsidR="00472EF9" w:rsidRPr="00302D6F" w:rsidRDefault="00472EF9" w:rsidP="00472EF9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2D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 Проекционное черчение</w:t>
            </w:r>
          </w:p>
        </w:tc>
        <w:tc>
          <w:tcPr>
            <w:tcW w:w="1134" w:type="dxa"/>
          </w:tcPr>
          <w:p w:rsidR="00472EF9" w:rsidRPr="00302D6F" w:rsidRDefault="00472EF9" w:rsidP="00472E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2D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F9" w:rsidRPr="00302D6F" w:rsidTr="00302D6F">
        <w:tc>
          <w:tcPr>
            <w:tcW w:w="4928" w:type="dxa"/>
          </w:tcPr>
          <w:p w:rsidR="00472EF9" w:rsidRPr="00302D6F" w:rsidRDefault="00472EF9" w:rsidP="00472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 Машиностроительное </w:t>
            </w:r>
            <w:r w:rsidR="00302D6F">
              <w:rPr>
                <w:rFonts w:ascii="Times New Roman" w:hAnsi="Times New Roman" w:cs="Times New Roman"/>
                <w:bCs/>
                <w:sz w:val="24"/>
                <w:szCs w:val="24"/>
              </w:rPr>
              <w:t>черчение</w:t>
            </w:r>
          </w:p>
        </w:tc>
        <w:tc>
          <w:tcPr>
            <w:tcW w:w="1134" w:type="dxa"/>
          </w:tcPr>
          <w:p w:rsidR="00472EF9" w:rsidRPr="00302D6F" w:rsidRDefault="00472EF9" w:rsidP="00472E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2D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1" w:type="dxa"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F9" w:rsidRPr="00302D6F" w:rsidTr="00302D6F">
        <w:tc>
          <w:tcPr>
            <w:tcW w:w="4928" w:type="dxa"/>
          </w:tcPr>
          <w:p w:rsidR="00472EF9" w:rsidRPr="00302D6F" w:rsidRDefault="00472EF9" w:rsidP="00472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bCs/>
                <w:sz w:val="24"/>
                <w:szCs w:val="24"/>
              </w:rPr>
              <w:t>Тема 4. Спецификация. Схемы</w:t>
            </w:r>
          </w:p>
        </w:tc>
        <w:tc>
          <w:tcPr>
            <w:tcW w:w="1134" w:type="dxa"/>
          </w:tcPr>
          <w:p w:rsidR="00472EF9" w:rsidRPr="00302D6F" w:rsidRDefault="00302D6F" w:rsidP="00472E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472EF9" w:rsidRPr="00302D6F" w:rsidRDefault="00302D6F" w:rsidP="00472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F9" w:rsidRPr="00302D6F" w:rsidTr="00302D6F">
        <w:tc>
          <w:tcPr>
            <w:tcW w:w="4928" w:type="dxa"/>
          </w:tcPr>
          <w:p w:rsidR="00472EF9" w:rsidRPr="00302D6F" w:rsidRDefault="00472EF9" w:rsidP="00472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02D6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72EF9" w:rsidRPr="00302D6F" w:rsidRDefault="00302D6F" w:rsidP="00472E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701" w:type="dxa"/>
          </w:tcPr>
          <w:p w:rsidR="00472EF9" w:rsidRPr="00302D6F" w:rsidRDefault="00302D6F" w:rsidP="00472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472EF9" w:rsidRPr="00302D6F" w:rsidRDefault="00472EF9" w:rsidP="00472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2EF9" w:rsidRPr="00DB2AA2" w:rsidRDefault="00472EF9" w:rsidP="00472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</w:p>
    <w:p w:rsidR="00475128" w:rsidRPr="00475128" w:rsidRDefault="00475128" w:rsidP="00472EF9">
      <w:pPr>
        <w:spacing w:after="0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475128" w:rsidRDefault="00475128" w:rsidP="00475128">
      <w:pPr>
        <w:jc w:val="both"/>
        <w:rPr>
          <w:rFonts w:ascii="Times New Roman" w:hAnsi="Times New Roman"/>
          <w:sz w:val="28"/>
          <w:szCs w:val="28"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B2AA2" w:rsidRPr="00DB2AA2" w:rsidRDefault="00DB2AA2" w:rsidP="00DB2AA2">
      <w:pPr>
        <w:rPr>
          <w:rFonts w:ascii="Times New Roman" w:hAnsi="Times New Roman" w:cs="Times New Roman"/>
        </w:rPr>
        <w:sectPr w:rsidR="00DB2AA2" w:rsidRPr="00DB2AA2">
          <w:pgSz w:w="11906" w:h="16838"/>
          <w:pgMar w:top="1134" w:right="850" w:bottom="1134" w:left="1701" w:header="708" w:footer="708" w:gutter="0"/>
          <w:cols w:space="720"/>
        </w:sectPr>
      </w:pPr>
    </w:p>
    <w:p w:rsidR="00DB2AA2" w:rsidRPr="00050191" w:rsidRDefault="00475128" w:rsidP="00475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</w:rPr>
        <w:lastRenderedPageBreak/>
        <w:t xml:space="preserve">4. СОДЕРЖАНИЕ УЧЕБНОЙ </w:t>
      </w:r>
      <w:r w:rsidRPr="00DB2AA2">
        <w:rPr>
          <w:rFonts w:ascii="Times New Roman" w:hAnsi="Times New Roman" w:cs="Times New Roman"/>
          <w:b/>
        </w:rPr>
        <w:t xml:space="preserve">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5"/>
        <w:gridCol w:w="67"/>
        <w:gridCol w:w="9214"/>
        <w:gridCol w:w="1984"/>
      </w:tblGrid>
      <w:tr w:rsidR="00B96FC2" w:rsidRPr="00050191" w:rsidTr="00B96FC2"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FC2" w:rsidRPr="00050191" w:rsidRDefault="00B96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FC2" w:rsidRPr="00050191" w:rsidRDefault="00B96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050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FC2" w:rsidRPr="00050191" w:rsidRDefault="00B96FC2" w:rsidP="00B96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B96FC2" w:rsidRPr="00050191" w:rsidTr="00B96FC2"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FC2" w:rsidRPr="00050191" w:rsidRDefault="00B96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FC2" w:rsidRPr="00050191" w:rsidRDefault="00B96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C2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96FC2" w:rsidRPr="00050191" w:rsidTr="00AB147D"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FC2" w:rsidRPr="00050191" w:rsidRDefault="00B96FC2" w:rsidP="00B96FC2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 технического черчения</w:t>
            </w: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050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 часа)</w:t>
            </w:r>
          </w:p>
        </w:tc>
      </w:tr>
      <w:tr w:rsidR="002A314D" w:rsidRPr="00050191" w:rsidTr="00AB147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4D" w:rsidRPr="00050191" w:rsidRDefault="002A314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4D" w:rsidRPr="00050191" w:rsidRDefault="002A314D" w:rsidP="00050191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Введение.</w:t>
            </w:r>
          </w:p>
          <w:p w:rsidR="002A314D" w:rsidRPr="00050191" w:rsidRDefault="002A314D" w:rsidP="00050191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учебной дисциплины и её связь с другими дисциплинами,  роль и место в подготовке учащегося  к профессиональной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2A314D" w:rsidRPr="00050191" w:rsidTr="00AB147D">
        <w:trPr>
          <w:trHeight w:val="520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</w:t>
            </w:r>
            <w:r w:rsidRPr="00050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Основные  правила оформления чертежей</w:t>
            </w:r>
          </w:p>
          <w:p w:rsidR="002A314D" w:rsidRPr="00050191" w:rsidRDefault="002A314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4D" w:rsidRPr="00050191" w:rsidRDefault="002A314D" w:rsidP="002A314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:rsidR="00EE1043" w:rsidRPr="00050191" w:rsidRDefault="002A314D" w:rsidP="002A314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Основные правила оформления чертежей, форматы чертежей. Оформление чертежных листов. Масштабы. </w:t>
            </w:r>
          </w:p>
          <w:p w:rsidR="00EE1043" w:rsidRPr="00050191" w:rsidRDefault="00EE1043" w:rsidP="00302D6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  <w:p w:rsidR="00EE1043" w:rsidRPr="00050191" w:rsidRDefault="00EE1043" w:rsidP="00EE104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Геометрические построения и приемы вычерчивания контуров технических  деталей. </w:t>
            </w:r>
          </w:p>
          <w:p w:rsidR="00EE1043" w:rsidRPr="00050191" w:rsidRDefault="00EE1043" w:rsidP="00EE104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Техника и принципы нанесения размеров. </w:t>
            </w:r>
          </w:p>
          <w:p w:rsidR="00EE1043" w:rsidRPr="00050191" w:rsidRDefault="00EE1043" w:rsidP="00EE104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Применение геометрических построений.</w:t>
            </w:r>
          </w:p>
          <w:p w:rsidR="00EE1043" w:rsidRPr="00050191" w:rsidRDefault="00EE1043" w:rsidP="00EE104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Сопряжения. </w:t>
            </w:r>
          </w:p>
          <w:p w:rsidR="002A314D" w:rsidRPr="00302D6F" w:rsidRDefault="00EE1043" w:rsidP="00302D6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Построение </w:t>
            </w:r>
            <w:proofErr w:type="spellStart"/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коробовых</w:t>
            </w:r>
            <w:proofErr w:type="spellEnd"/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лекальных кривых, уклона и конусности.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4D" w:rsidRPr="00050191" w:rsidRDefault="00EE1043" w:rsidP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2A314D" w:rsidRPr="00050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/5</w:t>
            </w: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314D" w:rsidRPr="00050191" w:rsidTr="00AB147D">
        <w:trPr>
          <w:trHeight w:val="3543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43" w:rsidRPr="00050191" w:rsidRDefault="00EE1043" w:rsidP="00EE1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 Проекционное черчение</w:t>
            </w: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43" w:rsidRPr="00133D9F" w:rsidRDefault="00EE1043" w:rsidP="00133D9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:rsidR="002A314D" w:rsidRPr="00050191" w:rsidRDefault="002A314D" w:rsidP="00EE104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  <w:p w:rsidR="002A314D" w:rsidRPr="00050191" w:rsidRDefault="002A314D" w:rsidP="00EE104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Сведения о проекционном черчении</w:t>
            </w:r>
          </w:p>
          <w:p w:rsidR="002A314D" w:rsidRPr="00050191" w:rsidRDefault="002A314D" w:rsidP="00EE104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Проектирование геометрических тел. </w:t>
            </w:r>
          </w:p>
          <w:p w:rsidR="002A314D" w:rsidRPr="00050191" w:rsidRDefault="00EE1043" w:rsidP="00EE104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Фронтальная </w:t>
            </w:r>
            <w:proofErr w:type="spellStart"/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диметрическая</w:t>
            </w:r>
            <w:proofErr w:type="spellEnd"/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проекция.</w:t>
            </w:r>
            <w:r w:rsidR="002A314D"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A314D" w:rsidRPr="00050191" w:rsidRDefault="00EB44C1" w:rsidP="00EB44C1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Прямоугольная изометрическая проекция. </w:t>
            </w:r>
          </w:p>
          <w:p w:rsidR="00EB44C1" w:rsidRPr="00050191" w:rsidRDefault="00EB44C1" w:rsidP="00EB44C1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Построение изометрических проекций детали.</w:t>
            </w:r>
          </w:p>
          <w:p w:rsidR="00EB44C1" w:rsidRPr="00050191" w:rsidRDefault="00EB44C1" w:rsidP="00EB44C1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Сечение геометрических тел плоскостями. </w:t>
            </w:r>
          </w:p>
          <w:p w:rsidR="002A314D" w:rsidRPr="00050191" w:rsidRDefault="002A314D" w:rsidP="00EE104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Проекции моделей и техническое рисование. </w:t>
            </w:r>
          </w:p>
          <w:p w:rsidR="002A314D" w:rsidRPr="00050191" w:rsidRDefault="00EB44C1" w:rsidP="00133D9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Назначение технического рисунка,</w:t>
            </w:r>
            <w:r w:rsidR="002A314D"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501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его отличие от          аксонометрической проекции,  техника зарисовки плоских фигур и геометрических тел.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4D" w:rsidRPr="005A3D60" w:rsidRDefault="00EE1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8/8</w:t>
            </w:r>
          </w:p>
          <w:p w:rsidR="002A314D" w:rsidRPr="00050191" w:rsidRDefault="002A314D" w:rsidP="00EE1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</w:p>
        </w:tc>
      </w:tr>
      <w:tr w:rsidR="002A314D" w:rsidRPr="00050191" w:rsidTr="00AB147D">
        <w:trPr>
          <w:trHeight w:val="2700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C1" w:rsidRPr="00050191" w:rsidRDefault="00EB44C1" w:rsidP="00EB4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3. Машиностроительное черчение</w:t>
            </w:r>
          </w:p>
          <w:p w:rsidR="002A314D" w:rsidRPr="00050191" w:rsidRDefault="002A314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C1" w:rsidRPr="00050191" w:rsidRDefault="00EB44C1" w:rsidP="00302D6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EB44C1" w:rsidRPr="00050191" w:rsidRDefault="00EB44C1" w:rsidP="00EB44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>Сведения о машиностроительном черчении.</w:t>
            </w:r>
          </w:p>
          <w:p w:rsidR="00EB44C1" w:rsidRPr="00050191" w:rsidRDefault="00EB44C1" w:rsidP="00EB44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>Правила конструкторской документации.</w:t>
            </w:r>
          </w:p>
          <w:p w:rsidR="00EB44C1" w:rsidRPr="00050191" w:rsidRDefault="00EB44C1" w:rsidP="00EB44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 xml:space="preserve">Обзор стандартов ЕСКД и Единой системы технологической  </w:t>
            </w:r>
          </w:p>
          <w:p w:rsidR="002A314D" w:rsidRPr="00133D9F" w:rsidRDefault="00EB44C1" w:rsidP="00EB44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документации.                    </w:t>
            </w:r>
          </w:p>
          <w:p w:rsidR="00EB44C1" w:rsidRPr="00050191" w:rsidRDefault="00EB44C1" w:rsidP="00EB44C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EB44C1" w:rsidRPr="00050191" w:rsidRDefault="00EB44C1" w:rsidP="00EB44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>Категории изображений на чертеже – виды, разрезы,  сечения</w:t>
            </w:r>
          </w:p>
          <w:p w:rsidR="00EB44C1" w:rsidRPr="00050191" w:rsidRDefault="00EB44C1" w:rsidP="00EB44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>Соединение части вида и части разреза.</w:t>
            </w:r>
          </w:p>
          <w:p w:rsidR="00EB44C1" w:rsidRPr="00050191" w:rsidRDefault="00EB44C1" w:rsidP="00EB44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>Особые случаи разрезов. Сложные разрезы.</w:t>
            </w:r>
          </w:p>
          <w:p w:rsidR="00EB44C1" w:rsidRPr="00050191" w:rsidRDefault="00EB44C1" w:rsidP="00EB44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 xml:space="preserve">Виды соединения деталей. </w:t>
            </w:r>
          </w:p>
          <w:p w:rsidR="00EB44C1" w:rsidRPr="00050191" w:rsidRDefault="00EB44C1" w:rsidP="00EB44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>Обозначение и изображение резьбы</w:t>
            </w:r>
          </w:p>
          <w:p w:rsidR="00EB44C1" w:rsidRPr="00050191" w:rsidRDefault="00EB44C1" w:rsidP="00EB44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 xml:space="preserve">Рабочие чертежи и эскизы деталей. Выполнение эскизов и рабочих чертежей деталей. </w:t>
            </w:r>
          </w:p>
          <w:p w:rsidR="00EB44C1" w:rsidRPr="00050191" w:rsidRDefault="00EB44C1" w:rsidP="00EB44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 xml:space="preserve">Этапы выполнения рабочего чертежа детали. </w:t>
            </w:r>
          </w:p>
          <w:p w:rsidR="00EB44C1" w:rsidRPr="00050191" w:rsidRDefault="00EB44C1" w:rsidP="00EB44C1">
            <w:pPr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 xml:space="preserve">Сборочный чертеж, его назначение и содержание. </w:t>
            </w:r>
          </w:p>
          <w:p w:rsidR="002A314D" w:rsidRPr="00050191" w:rsidRDefault="00EB44C1" w:rsidP="004209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выполнения сборочного чертежа.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4D" w:rsidRPr="005A3D60" w:rsidRDefault="00EB4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12/9</w:t>
            </w: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A314D" w:rsidRPr="00050191" w:rsidRDefault="002A314D" w:rsidP="00EB4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314D" w:rsidRPr="00050191" w:rsidTr="00302D6F">
        <w:trPr>
          <w:trHeight w:val="1891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4D" w:rsidRPr="00050191" w:rsidRDefault="00420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Спецификация. Схемы  </w:t>
            </w:r>
          </w:p>
          <w:p w:rsidR="002A314D" w:rsidRPr="00050191" w:rsidRDefault="002A314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2A314D" w:rsidRPr="00050191" w:rsidRDefault="002A31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14D" w:rsidRPr="00050191" w:rsidRDefault="002A3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050191" w:rsidRDefault="00420915" w:rsidP="00302D6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01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420915" w:rsidRPr="00050191" w:rsidRDefault="00420915" w:rsidP="00050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Спецификация. Назначение  спецификаций. </w:t>
            </w:r>
          </w:p>
          <w:p w:rsidR="00420915" w:rsidRPr="00050191" w:rsidRDefault="00420915" w:rsidP="000A1AFF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 xml:space="preserve">Правила чтения технической документации. </w:t>
            </w:r>
            <w:r w:rsidRPr="00951389">
              <w:rPr>
                <w:rFonts w:ascii="Times New Roman" w:hAnsi="Times New Roman" w:cs="Times New Roman"/>
                <w:sz w:val="24"/>
                <w:szCs w:val="24"/>
              </w:rPr>
              <w:t>Методы и приемы чтения сборного чертежа.</w:t>
            </w:r>
          </w:p>
          <w:p w:rsidR="00420915" w:rsidRPr="00050191" w:rsidRDefault="00420915" w:rsidP="00050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Гидравлические и пневматические схемы.</w:t>
            </w:r>
          </w:p>
          <w:p w:rsidR="002A314D" w:rsidRPr="00050191" w:rsidRDefault="00420915" w:rsidP="00050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>Кинематические схемы.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4D" w:rsidRPr="005A3D60" w:rsidRDefault="00050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A314D" w:rsidRPr="00050191" w:rsidRDefault="002A3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20915" w:rsidRPr="00050191" w:rsidTr="00420915">
        <w:trPr>
          <w:trHeight w:val="678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050191" w:rsidRDefault="00420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050191" w:rsidRDefault="00420915" w:rsidP="00420915">
            <w:pPr>
              <w:spacing w:after="0"/>
              <w:ind w:left="25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019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 аудиторных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050191" w:rsidRDefault="00420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B96FC2" w:rsidRPr="00050191" w:rsidTr="00420915">
        <w:trPr>
          <w:trHeight w:val="3947"/>
        </w:trPr>
        <w:tc>
          <w:tcPr>
            <w:tcW w:w="14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0915" w:rsidRPr="00050191" w:rsidRDefault="00420915">
            <w:pP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</w:p>
          <w:p w:rsidR="00B96FC2" w:rsidRPr="00050191" w:rsidRDefault="00B96FC2">
            <w:pP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Самостоятельная работа: </w:t>
            </w:r>
          </w:p>
          <w:p w:rsidR="00B96FC2" w:rsidRPr="00050191" w:rsidRDefault="00B96FC2">
            <w:pPr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- Выполнение домашних заданий.     </w:t>
            </w:r>
          </w:p>
          <w:p w:rsidR="00B96FC2" w:rsidRPr="00050191" w:rsidRDefault="00B96FC2">
            <w:pPr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- </w:t>
            </w:r>
            <w:r w:rsidRPr="00050191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>Примерная тематика внеаудиторной самостоятельной работы (индивидуальное практическое задание):</w:t>
            </w:r>
          </w:p>
          <w:p w:rsidR="00B96FC2" w:rsidRPr="00050191" w:rsidRDefault="00B96FC2" w:rsidP="00050191">
            <w:pPr>
              <w:spacing w:after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1.  Выполнение машиностроительного  черчения с использованием стандартных чертежных шрифтов, надписей и нанесением размеров на чертеж технической детали.</w:t>
            </w:r>
          </w:p>
          <w:p w:rsidR="00B96FC2" w:rsidRPr="00050191" w:rsidRDefault="00B96FC2" w:rsidP="00050191">
            <w:pPr>
              <w:spacing w:after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2. Дополнение чертежа специальными знаками.</w:t>
            </w:r>
          </w:p>
          <w:p w:rsidR="00B96FC2" w:rsidRPr="00050191" w:rsidRDefault="00B96FC2" w:rsidP="00050191">
            <w:pPr>
              <w:spacing w:after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3. Чтение чертежей с примерами посадки.</w:t>
            </w:r>
          </w:p>
          <w:p w:rsidR="00B96FC2" w:rsidRPr="00050191" w:rsidRDefault="00B96FC2" w:rsidP="00050191">
            <w:pPr>
              <w:spacing w:after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4. Обозначение  допусков на чертежах.</w:t>
            </w:r>
          </w:p>
          <w:p w:rsidR="00B96FC2" w:rsidRPr="00050191" w:rsidRDefault="00B96FC2" w:rsidP="00050191">
            <w:pPr>
              <w:spacing w:after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5. Выполнение геометрических построений деталей с использованием способов деления отрезков, углов и окружностей при помощи треугольника, линейки и циркуля.</w:t>
            </w:r>
          </w:p>
          <w:p w:rsidR="00B96FC2" w:rsidRPr="00050191" w:rsidRDefault="00B96FC2" w:rsidP="00050191">
            <w:pPr>
              <w:spacing w:after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6. Выполнение геометрических построений деталей с применением сопряжений.</w:t>
            </w:r>
          </w:p>
          <w:p w:rsidR="00B96FC2" w:rsidRPr="00050191" w:rsidRDefault="00B96FC2" w:rsidP="00050191">
            <w:pPr>
              <w:spacing w:after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7. Вычерчивание контуров кулачков, фланцев, крышек с применением </w:t>
            </w:r>
            <w:proofErr w:type="spellStart"/>
            <w:r w:rsidRPr="000501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коробовых</w:t>
            </w:r>
            <w:proofErr w:type="spellEnd"/>
            <w:r w:rsidRPr="000501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кривых.</w:t>
            </w:r>
          </w:p>
          <w:p w:rsidR="00B96FC2" w:rsidRPr="00050191" w:rsidRDefault="00B96FC2" w:rsidP="00050191">
            <w:pPr>
              <w:spacing w:after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8. Вычерчивание детали с коническим элементом.</w:t>
            </w:r>
          </w:p>
          <w:p w:rsidR="00B96FC2" w:rsidRPr="00050191" w:rsidRDefault="00B96FC2" w:rsidP="00050191">
            <w:pPr>
              <w:spacing w:after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9. Чтение технической документации.</w:t>
            </w:r>
          </w:p>
          <w:p w:rsidR="00B96FC2" w:rsidRPr="00050191" w:rsidRDefault="00B96FC2" w:rsidP="00050191">
            <w:pPr>
              <w:spacing w:after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10. Использование  нормативно-технической и производственной документации.</w:t>
            </w:r>
          </w:p>
          <w:p w:rsidR="00B96FC2" w:rsidRPr="00050191" w:rsidRDefault="00B96FC2" w:rsidP="0005019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11. </w:t>
            </w:r>
            <w:r w:rsidRPr="00050191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и чтения кинематических, гидравлических и пневматических схем.</w:t>
            </w:r>
          </w:p>
          <w:p w:rsidR="00B96FC2" w:rsidRPr="00050191" w:rsidRDefault="00B96FC2" w:rsidP="00050191">
            <w:pPr>
              <w:spacing w:after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B96FC2" w:rsidRPr="00050191" w:rsidRDefault="00B96FC2" w:rsidP="000501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характеристики уровня освоения учебного материала используются следующие обозначения:</w:t>
            </w:r>
          </w:p>
          <w:p w:rsidR="00B96FC2" w:rsidRPr="00050191" w:rsidRDefault="00B96FC2" w:rsidP="000501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 xml:space="preserve">1. – </w:t>
            </w:r>
            <w:proofErr w:type="gramStart"/>
            <w:r w:rsidRPr="00050191">
              <w:rPr>
                <w:rFonts w:ascii="Times New Roman" w:hAnsi="Times New Roman" w:cs="Times New Roman"/>
                <w:sz w:val="24"/>
                <w:szCs w:val="24"/>
              </w:rPr>
              <w:t>ознакомительный</w:t>
            </w:r>
            <w:proofErr w:type="gramEnd"/>
            <w:r w:rsidRPr="00050191">
              <w:rPr>
                <w:rFonts w:ascii="Times New Roman" w:hAnsi="Times New Roman" w:cs="Times New Roman"/>
                <w:sz w:val="24"/>
                <w:szCs w:val="24"/>
              </w:rPr>
              <w:t xml:space="preserve"> (узнавание ранее изученных объектов, свойств); </w:t>
            </w:r>
          </w:p>
          <w:p w:rsidR="00B96FC2" w:rsidRPr="00050191" w:rsidRDefault="00B96FC2" w:rsidP="000501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>2. – </w:t>
            </w:r>
            <w:proofErr w:type="gramStart"/>
            <w:r w:rsidRPr="00050191">
              <w:rPr>
                <w:rFonts w:ascii="Times New Roman" w:hAnsi="Times New Roman" w:cs="Times New Roman"/>
                <w:sz w:val="24"/>
                <w:szCs w:val="24"/>
              </w:rPr>
              <w:t>репродуктивный</w:t>
            </w:r>
            <w:proofErr w:type="gramEnd"/>
            <w:r w:rsidRPr="00050191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деятельности по образцу, инструкции или под руководством)</w:t>
            </w:r>
            <w:r w:rsidR="000501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6FC2" w:rsidRPr="00050191" w:rsidRDefault="00B96FC2" w:rsidP="000501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191">
              <w:rPr>
                <w:rFonts w:ascii="Times New Roman" w:hAnsi="Times New Roman" w:cs="Times New Roman"/>
                <w:sz w:val="24"/>
                <w:szCs w:val="24"/>
              </w:rPr>
              <w:t xml:space="preserve">3. – </w:t>
            </w:r>
            <w:proofErr w:type="gramStart"/>
            <w:r w:rsidRPr="00050191">
              <w:rPr>
                <w:rFonts w:ascii="Times New Roman" w:hAnsi="Times New Roman" w:cs="Times New Roman"/>
                <w:sz w:val="24"/>
                <w:szCs w:val="24"/>
              </w:rPr>
              <w:t>продуктивный</w:t>
            </w:r>
            <w:proofErr w:type="gramEnd"/>
            <w:r w:rsidRPr="00050191">
              <w:rPr>
                <w:rFonts w:ascii="Times New Roman" w:hAnsi="Times New Roman" w:cs="Times New Roman"/>
                <w:sz w:val="24"/>
                <w:szCs w:val="24"/>
              </w:rPr>
              <w:t xml:space="preserve"> (планирование и самостоятельное выполнение деятельности, решение проблемных задач)</w:t>
            </w:r>
            <w:r w:rsidR="000501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6FC2" w:rsidRPr="00050191" w:rsidRDefault="00B96FC2">
            <w:pPr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B96FC2" w:rsidRPr="00050191" w:rsidRDefault="00B96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B2AA2" w:rsidRPr="00DB2AA2" w:rsidRDefault="00DB2AA2" w:rsidP="00DB2AA2">
      <w:pPr>
        <w:rPr>
          <w:rFonts w:ascii="Times New Roman" w:hAnsi="Times New Roman" w:cs="Times New Roman"/>
          <w:b/>
        </w:rPr>
        <w:sectPr w:rsidR="00DB2AA2" w:rsidRPr="00DB2AA2">
          <w:pgSz w:w="16840" w:h="11907" w:orient="landscape"/>
          <w:pgMar w:top="709" w:right="1134" w:bottom="851" w:left="992" w:header="709" w:footer="709" w:gutter="0"/>
          <w:cols w:space="720"/>
        </w:sectPr>
      </w:pPr>
    </w:p>
    <w:p w:rsidR="00DB2AA2" w:rsidRPr="00DB2AA2" w:rsidRDefault="00475128" w:rsidP="00DB2A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5</w:t>
      </w:r>
      <w:r w:rsidR="00DB2AA2" w:rsidRPr="00DB2AA2">
        <w:rPr>
          <w:caps/>
          <w:sz w:val="24"/>
          <w:szCs w:val="24"/>
        </w:rPr>
        <w:t xml:space="preserve">. условия реализации </w:t>
      </w:r>
      <w:r>
        <w:rPr>
          <w:caps/>
          <w:sz w:val="24"/>
          <w:szCs w:val="24"/>
        </w:rPr>
        <w:t>УЧЕБНОЙ</w:t>
      </w:r>
      <w:r w:rsidR="00DB2AA2" w:rsidRPr="00DB2AA2">
        <w:rPr>
          <w:caps/>
          <w:sz w:val="24"/>
          <w:szCs w:val="24"/>
        </w:rPr>
        <w:t xml:space="preserve"> дисциплины</w:t>
      </w:r>
    </w:p>
    <w:p w:rsidR="00DB2AA2" w:rsidRPr="00DB2AA2" w:rsidRDefault="00475128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5</w:t>
      </w:r>
      <w:r w:rsidR="00DB2AA2" w:rsidRPr="00DB2AA2">
        <w:rPr>
          <w:rFonts w:ascii="Times New Roman" w:hAnsi="Times New Roman" w:cs="Times New Roman"/>
          <w:b/>
          <w:bCs/>
        </w:rPr>
        <w:t xml:space="preserve">.1.  </w:t>
      </w:r>
      <w:r w:rsidR="000F0EBB" w:rsidRPr="000F0EBB">
        <w:rPr>
          <w:rFonts w:ascii="Times New Roman" w:eastAsia="Calibri" w:hAnsi="Times New Roman" w:cs="Times New Roman"/>
          <w:b/>
          <w:lang w:eastAsia="en-US"/>
        </w:rPr>
        <w:t>Требования к минимальному материально-техническому обеспечению</w:t>
      </w:r>
    </w:p>
    <w:p w:rsidR="00DB2AA2" w:rsidRPr="00050191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B2AA2">
        <w:rPr>
          <w:rFonts w:ascii="Times New Roman" w:hAnsi="Times New Roman" w:cs="Times New Roman"/>
        </w:rPr>
        <w:t>Реализация программы дисциплины требует наличия учебного кабинета  «</w:t>
      </w:r>
      <w:r w:rsidR="00302D6F">
        <w:rPr>
          <w:rFonts w:ascii="Times New Roman" w:hAnsi="Times New Roman" w:cs="Times New Roman"/>
        </w:rPr>
        <w:t>И</w:t>
      </w:r>
      <w:r w:rsidRPr="00DB2AA2">
        <w:rPr>
          <w:rFonts w:ascii="Times New Roman" w:hAnsi="Times New Roman" w:cs="Times New Roman"/>
        </w:rPr>
        <w:t>нженерн</w:t>
      </w:r>
      <w:r w:rsidR="00302D6F">
        <w:rPr>
          <w:rFonts w:ascii="Times New Roman" w:hAnsi="Times New Roman" w:cs="Times New Roman"/>
        </w:rPr>
        <w:t>ая</w:t>
      </w:r>
      <w:r w:rsidRPr="00DB2AA2">
        <w:rPr>
          <w:rFonts w:ascii="Times New Roman" w:hAnsi="Times New Roman" w:cs="Times New Roman"/>
        </w:rPr>
        <w:t xml:space="preserve"> график</w:t>
      </w:r>
      <w:r w:rsidR="00302D6F">
        <w:rPr>
          <w:rFonts w:ascii="Times New Roman" w:hAnsi="Times New Roman" w:cs="Times New Roman"/>
        </w:rPr>
        <w:t>а</w:t>
      </w:r>
      <w:r w:rsidRPr="00DB2AA2">
        <w:rPr>
          <w:rFonts w:ascii="Times New Roman" w:hAnsi="Times New Roman" w:cs="Times New Roman"/>
        </w:rPr>
        <w:t>».</w:t>
      </w:r>
    </w:p>
    <w:p w:rsidR="00DB2AA2" w:rsidRPr="00050191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050191">
        <w:rPr>
          <w:rFonts w:ascii="Times New Roman" w:hAnsi="Times New Roman" w:cs="Times New Roman"/>
          <w:b/>
          <w:bCs/>
          <w:i/>
          <w:u w:val="single"/>
        </w:rPr>
        <w:t>Оборудование учебного кабинета:</w:t>
      </w:r>
    </w:p>
    <w:p w:rsidR="00DB2AA2" w:rsidRPr="00DB2AA2" w:rsidRDefault="00DB2AA2" w:rsidP="0005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  <w:bCs/>
        </w:rPr>
        <w:t xml:space="preserve">- интерактивная доска с </w:t>
      </w:r>
      <w:proofErr w:type="spellStart"/>
      <w:r w:rsidRPr="00DB2AA2">
        <w:rPr>
          <w:rFonts w:ascii="Times New Roman" w:hAnsi="Times New Roman" w:cs="Times New Roman"/>
          <w:bCs/>
        </w:rPr>
        <w:t>мультимедийным</w:t>
      </w:r>
      <w:proofErr w:type="spellEnd"/>
      <w:r w:rsidRPr="00DB2AA2">
        <w:rPr>
          <w:rFonts w:ascii="Times New Roman" w:hAnsi="Times New Roman" w:cs="Times New Roman"/>
          <w:bCs/>
        </w:rPr>
        <w:t xml:space="preserve"> сопровождением;</w:t>
      </w:r>
    </w:p>
    <w:p w:rsidR="00DB2AA2" w:rsidRPr="00DB2AA2" w:rsidRDefault="00DB2AA2" w:rsidP="0005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  <w:bCs/>
        </w:rPr>
        <w:t xml:space="preserve">- посадочные места по количеству </w:t>
      </w:r>
      <w:proofErr w:type="gramStart"/>
      <w:r w:rsidRPr="00DB2AA2">
        <w:rPr>
          <w:rFonts w:ascii="Times New Roman" w:hAnsi="Times New Roman" w:cs="Times New Roman"/>
          <w:bCs/>
        </w:rPr>
        <w:t>обучающихся</w:t>
      </w:r>
      <w:proofErr w:type="gramEnd"/>
      <w:r w:rsidRPr="00DB2AA2">
        <w:rPr>
          <w:rFonts w:ascii="Times New Roman" w:hAnsi="Times New Roman" w:cs="Times New Roman"/>
          <w:bCs/>
        </w:rPr>
        <w:t>;</w:t>
      </w:r>
    </w:p>
    <w:p w:rsidR="00DB2AA2" w:rsidRPr="00DB2AA2" w:rsidRDefault="00DB2AA2" w:rsidP="0005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  <w:bCs/>
        </w:rPr>
        <w:t>- рабочее место преподавателя;</w:t>
      </w:r>
    </w:p>
    <w:p w:rsidR="00DB2AA2" w:rsidRPr="00DB2AA2" w:rsidRDefault="00DB2AA2" w:rsidP="0005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  <w:bCs/>
        </w:rPr>
        <w:t>- комплект учебно-наглядных пособий</w:t>
      </w:r>
      <w:r w:rsidR="00050191">
        <w:rPr>
          <w:rFonts w:ascii="Times New Roman" w:hAnsi="Times New Roman" w:cs="Times New Roman"/>
          <w:bCs/>
        </w:rPr>
        <w:t xml:space="preserve"> «Основы технического черчения».</w:t>
      </w:r>
    </w:p>
    <w:p w:rsidR="00DB2AA2" w:rsidRPr="00DB2AA2" w:rsidRDefault="00DB2AA2" w:rsidP="0005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</w:rPr>
      </w:pP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DB2AA2">
        <w:rPr>
          <w:rFonts w:ascii="Times New Roman" w:hAnsi="Times New Roman" w:cs="Times New Roman"/>
          <w:b/>
          <w:bCs/>
        </w:rPr>
        <w:t>Технические средства обучения:</w:t>
      </w: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  <w:bCs/>
        </w:rPr>
        <w:t xml:space="preserve">- компьютер с лицензионным программным обеспечением и </w:t>
      </w:r>
      <w:proofErr w:type="spellStart"/>
      <w:r w:rsidRPr="00DB2AA2">
        <w:rPr>
          <w:rFonts w:ascii="Times New Roman" w:hAnsi="Times New Roman" w:cs="Times New Roman"/>
          <w:bCs/>
        </w:rPr>
        <w:t>мультимедиапроектор</w:t>
      </w:r>
      <w:proofErr w:type="spellEnd"/>
      <w:r w:rsidRPr="00DB2AA2">
        <w:rPr>
          <w:rFonts w:ascii="Times New Roman" w:hAnsi="Times New Roman" w:cs="Times New Roman"/>
          <w:bCs/>
        </w:rPr>
        <w:t>.</w:t>
      </w:r>
    </w:p>
    <w:p w:rsidR="00DB2AA2" w:rsidRPr="00DB2AA2" w:rsidRDefault="00475128" w:rsidP="00DB2A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>5</w:t>
      </w:r>
      <w:r w:rsidR="00DB2AA2" w:rsidRPr="00DB2AA2">
        <w:rPr>
          <w:sz w:val="24"/>
          <w:szCs w:val="24"/>
        </w:rPr>
        <w:t>.2. Информационное обеспечение обучения</w:t>
      </w: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2AA2">
        <w:rPr>
          <w:rFonts w:ascii="Times New Roman" w:hAnsi="Times New Roman" w:cs="Times New Roman"/>
          <w:b/>
          <w:bCs/>
        </w:rPr>
        <w:t>Перечень рекомендуемых учебных изданий, Интернет-ресурсов, дополнительной литературы</w:t>
      </w: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DB2AA2">
        <w:rPr>
          <w:rFonts w:ascii="Times New Roman" w:hAnsi="Times New Roman" w:cs="Times New Roman"/>
          <w:b/>
          <w:bCs/>
        </w:rPr>
        <w:t>Основные источники:</w:t>
      </w:r>
    </w:p>
    <w:p w:rsidR="00DB2AA2" w:rsidRPr="00DB2AA2" w:rsidRDefault="00DB2AA2" w:rsidP="00DB2AA2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  <w:bCs/>
        </w:rPr>
        <w:t>Боголюбов С.К. Техническое черчение</w:t>
      </w:r>
      <w:r w:rsidRPr="00DB2AA2">
        <w:rPr>
          <w:rFonts w:ascii="Times New Roman" w:hAnsi="Times New Roman" w:cs="Times New Roman"/>
        </w:rPr>
        <w:t xml:space="preserve"> М., Машиностроение </w:t>
      </w:r>
    </w:p>
    <w:p w:rsidR="00DB2AA2" w:rsidRPr="00DB2AA2" w:rsidRDefault="00DB2AA2" w:rsidP="00DB2AA2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DB2AA2">
        <w:rPr>
          <w:rFonts w:ascii="Times New Roman" w:hAnsi="Times New Roman" w:cs="Times New Roman"/>
          <w:bCs/>
        </w:rPr>
        <w:t>Вышнепольский</w:t>
      </w:r>
      <w:proofErr w:type="spellEnd"/>
      <w:r w:rsidRPr="00DB2AA2">
        <w:rPr>
          <w:rFonts w:ascii="Times New Roman" w:hAnsi="Times New Roman" w:cs="Times New Roman"/>
          <w:bCs/>
        </w:rPr>
        <w:t xml:space="preserve"> И.С. Техническое черчение. М., Изд. центр Академия </w:t>
      </w:r>
    </w:p>
    <w:p w:rsidR="00DB2AA2" w:rsidRPr="00DB2AA2" w:rsidRDefault="00DB2AA2" w:rsidP="00DB2AA2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  <w:bCs/>
        </w:rPr>
        <w:t xml:space="preserve">Миронов Б.Г. Миронова Р.С. Сборник заданий по </w:t>
      </w:r>
      <w:r w:rsidRPr="00DB2AA2">
        <w:rPr>
          <w:rFonts w:ascii="Times New Roman" w:hAnsi="Times New Roman" w:cs="Times New Roman"/>
        </w:rPr>
        <w:t xml:space="preserve">инженерной графике М., Высшая школа </w:t>
      </w:r>
    </w:p>
    <w:p w:rsidR="00DB2AA2" w:rsidRPr="00DB2AA2" w:rsidRDefault="00DB2AA2" w:rsidP="00DB2AA2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</w:rPr>
        <w:t xml:space="preserve">Бродский А.М. </w:t>
      </w:r>
      <w:proofErr w:type="spellStart"/>
      <w:r w:rsidRPr="00DB2AA2">
        <w:rPr>
          <w:rFonts w:ascii="Times New Roman" w:hAnsi="Times New Roman" w:cs="Times New Roman"/>
        </w:rPr>
        <w:t>Фазлулин</w:t>
      </w:r>
      <w:proofErr w:type="spellEnd"/>
      <w:r w:rsidRPr="00DB2AA2">
        <w:rPr>
          <w:rFonts w:ascii="Times New Roman" w:hAnsi="Times New Roman" w:cs="Times New Roman"/>
        </w:rPr>
        <w:t xml:space="preserve"> Э.М. </w:t>
      </w:r>
      <w:proofErr w:type="spellStart"/>
      <w:r w:rsidRPr="00DB2AA2">
        <w:rPr>
          <w:rFonts w:ascii="Times New Roman" w:hAnsi="Times New Roman" w:cs="Times New Roman"/>
        </w:rPr>
        <w:t>Халдинов</w:t>
      </w:r>
      <w:proofErr w:type="spellEnd"/>
      <w:r w:rsidRPr="00DB2AA2">
        <w:rPr>
          <w:rFonts w:ascii="Times New Roman" w:hAnsi="Times New Roman" w:cs="Times New Roman"/>
        </w:rPr>
        <w:t xml:space="preserve"> В.А. Черчение (металлообработка)</w:t>
      </w:r>
    </w:p>
    <w:p w:rsidR="00DB2AA2" w:rsidRPr="00DB2AA2" w:rsidRDefault="00DB2AA2" w:rsidP="0005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</w:rPr>
        <w:t xml:space="preserve">Академия </w:t>
      </w:r>
      <w:smartTag w:uri="urn:schemas-microsoft-com:office:smarttags" w:element="metricconverter">
        <w:smartTagPr>
          <w:attr w:name="ProductID" w:val="2013 г"/>
        </w:smartTagPr>
        <w:r w:rsidRPr="00DB2AA2">
          <w:rPr>
            <w:rFonts w:ascii="Times New Roman" w:hAnsi="Times New Roman" w:cs="Times New Roman"/>
          </w:rPr>
          <w:t>2013 г</w:t>
        </w:r>
      </w:smartTag>
      <w:r w:rsidRPr="00DB2AA2">
        <w:rPr>
          <w:rFonts w:ascii="Times New Roman" w:hAnsi="Times New Roman" w:cs="Times New Roman"/>
        </w:rPr>
        <w:t>.</w:t>
      </w:r>
    </w:p>
    <w:p w:rsidR="00DB2AA2" w:rsidRPr="00DB2AA2" w:rsidRDefault="00DB2AA2" w:rsidP="00DB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DB2AA2">
        <w:rPr>
          <w:rFonts w:ascii="Times New Roman" w:hAnsi="Times New Roman" w:cs="Times New Roman"/>
          <w:b/>
          <w:bCs/>
        </w:rPr>
        <w:t>Дополнительные источники:</w:t>
      </w:r>
    </w:p>
    <w:p w:rsidR="00DB2AA2" w:rsidRPr="00DB2AA2" w:rsidRDefault="00DB2AA2" w:rsidP="00DB2AA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DB2AA2">
        <w:rPr>
          <w:rFonts w:ascii="Times New Roman" w:hAnsi="Times New Roman" w:cs="Times New Roman"/>
          <w:bCs/>
        </w:rPr>
        <w:t>Бабулин</w:t>
      </w:r>
      <w:proofErr w:type="spellEnd"/>
      <w:r w:rsidRPr="00DB2AA2">
        <w:rPr>
          <w:rFonts w:ascii="Times New Roman" w:hAnsi="Times New Roman" w:cs="Times New Roman"/>
          <w:bCs/>
        </w:rPr>
        <w:t xml:space="preserve"> Н.А. Построение и чтение машиностроительных чертежей. </w:t>
      </w:r>
      <w:r w:rsidRPr="00DB2AA2">
        <w:rPr>
          <w:rFonts w:ascii="Times New Roman" w:hAnsi="Times New Roman" w:cs="Times New Roman"/>
        </w:rPr>
        <w:t xml:space="preserve">М., Высшая школа </w:t>
      </w:r>
    </w:p>
    <w:p w:rsidR="00DB2AA2" w:rsidRPr="00DB2AA2" w:rsidRDefault="00DB2AA2" w:rsidP="00DB2AA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  <w:bCs/>
        </w:rPr>
        <w:t xml:space="preserve">Анурьев В.И. Справочник конструктора машиностроителя в 3т. М., </w:t>
      </w:r>
      <w:r w:rsidRPr="00DB2AA2">
        <w:rPr>
          <w:rFonts w:ascii="Times New Roman" w:hAnsi="Times New Roman" w:cs="Times New Roman"/>
        </w:rPr>
        <w:t xml:space="preserve">Машиностроение </w:t>
      </w:r>
    </w:p>
    <w:p w:rsidR="00DB2AA2" w:rsidRPr="00DB2AA2" w:rsidRDefault="00DB2AA2" w:rsidP="00DB2AA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  <w:bCs/>
        </w:rPr>
        <w:t xml:space="preserve">Левицкий В.С. </w:t>
      </w:r>
      <w:r w:rsidRPr="00DB2AA2">
        <w:rPr>
          <w:rFonts w:ascii="Times New Roman" w:hAnsi="Times New Roman" w:cs="Times New Roman"/>
        </w:rPr>
        <w:t xml:space="preserve">Машиностроительное черчение и автоматизация выполнения чертежей. М., Высшая школа </w:t>
      </w:r>
    </w:p>
    <w:p w:rsidR="00DB2AA2" w:rsidRPr="00DB2AA2" w:rsidRDefault="00DB2AA2" w:rsidP="00DB2AA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  <w:bCs/>
        </w:rPr>
        <w:t>Стандарты ЕСКД</w:t>
      </w:r>
    </w:p>
    <w:p w:rsidR="00DB2AA2" w:rsidRPr="00DB2AA2" w:rsidRDefault="00DB2AA2" w:rsidP="00302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  <w:bCs/>
        </w:rPr>
        <w:t xml:space="preserve">ГОСТ 2.301-68 и др. Общие правила выполнения чертежей. Сборник. М. </w:t>
      </w:r>
    </w:p>
    <w:p w:rsidR="00DB2AA2" w:rsidRPr="00DB2AA2" w:rsidRDefault="00DB2AA2" w:rsidP="00302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  <w:bCs/>
        </w:rPr>
        <w:t>ГОСТ 2.401-68 и др. Правила выполнения чертежей различных изделий. Сборник. М. 1986.</w:t>
      </w:r>
    </w:p>
    <w:p w:rsidR="00DB2AA2" w:rsidRPr="00DB2AA2" w:rsidRDefault="00DB2AA2" w:rsidP="00302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  <w:bCs/>
        </w:rPr>
        <w:t xml:space="preserve">ГОСТ 2.701-84 и др. Правила выполнения схем. Сборник. М. </w:t>
      </w:r>
    </w:p>
    <w:p w:rsidR="00DB2AA2" w:rsidRPr="00DB2AA2" w:rsidRDefault="00DB2AA2" w:rsidP="00302D6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hAnsi="Times New Roman" w:cs="Times New Roman"/>
          <w:bCs/>
        </w:rPr>
      </w:pPr>
      <w:r w:rsidRPr="00DB2AA2">
        <w:rPr>
          <w:rFonts w:ascii="Times New Roman" w:hAnsi="Times New Roman" w:cs="Times New Roman"/>
          <w:bCs/>
        </w:rPr>
        <w:t xml:space="preserve">ГОСТ 2.721-74 и др. Обозначения графические в схемах. Сборник. М. </w:t>
      </w:r>
    </w:p>
    <w:p w:rsidR="00DB2AA2" w:rsidRPr="00DB2AA2" w:rsidRDefault="00DB2AA2" w:rsidP="00302D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rPr>
          <w:caps/>
          <w:sz w:val="24"/>
          <w:szCs w:val="24"/>
        </w:rPr>
      </w:pPr>
    </w:p>
    <w:p w:rsidR="00DB2AA2" w:rsidRPr="00DB2AA2" w:rsidRDefault="00DB2AA2" w:rsidP="00DB2A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4"/>
          <w:szCs w:val="24"/>
        </w:rPr>
      </w:pPr>
    </w:p>
    <w:p w:rsidR="00DB2AA2" w:rsidRPr="00DB2AA2" w:rsidRDefault="00DB2AA2" w:rsidP="00DB2A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4"/>
          <w:szCs w:val="24"/>
        </w:rPr>
      </w:pPr>
    </w:p>
    <w:p w:rsidR="00DB2AA2" w:rsidRPr="00DB2AA2" w:rsidRDefault="00DB2AA2" w:rsidP="00DB2A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4"/>
          <w:szCs w:val="24"/>
        </w:rPr>
      </w:pPr>
    </w:p>
    <w:p w:rsidR="00302D6F" w:rsidRDefault="00302D6F" w:rsidP="00DB2A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4"/>
          <w:szCs w:val="24"/>
        </w:rPr>
      </w:pPr>
    </w:p>
    <w:p w:rsidR="00302D6F" w:rsidRDefault="00DB2AA2" w:rsidP="00DB2A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sz w:val="24"/>
          <w:szCs w:val="24"/>
        </w:rPr>
      </w:pPr>
      <w:r w:rsidRPr="00DB2AA2">
        <w:rPr>
          <w:b w:val="0"/>
          <w:sz w:val="24"/>
          <w:szCs w:val="24"/>
        </w:rPr>
        <w:tab/>
      </w:r>
    </w:p>
    <w:p w:rsidR="00302D6F" w:rsidRDefault="00302D6F" w:rsidP="00DB2A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sz w:val="24"/>
          <w:szCs w:val="24"/>
        </w:rPr>
      </w:pPr>
    </w:p>
    <w:p w:rsidR="00302D6F" w:rsidRPr="00302D6F" w:rsidRDefault="00302D6F" w:rsidP="00302D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4"/>
          <w:szCs w:val="24"/>
        </w:rPr>
      </w:pPr>
      <w:r>
        <w:rPr>
          <w:caps/>
          <w:sz w:val="24"/>
          <w:szCs w:val="24"/>
        </w:rPr>
        <w:t>6</w:t>
      </w:r>
      <w:r w:rsidRPr="00DB2AA2">
        <w:rPr>
          <w:caps/>
          <w:sz w:val="24"/>
          <w:szCs w:val="24"/>
        </w:rPr>
        <w:t>. Контроль  и оценка  результатов  освоения  Дисциплины</w:t>
      </w:r>
    </w:p>
    <w:p w:rsidR="00DB2AA2" w:rsidRPr="00DB2AA2" w:rsidRDefault="00DB2AA2" w:rsidP="00DB2A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DB2AA2">
        <w:rPr>
          <w:b w:val="0"/>
          <w:sz w:val="24"/>
          <w:szCs w:val="24"/>
        </w:rPr>
        <w:t>Контроль</w:t>
      </w:r>
      <w:r w:rsidRPr="00DB2AA2">
        <w:rPr>
          <w:sz w:val="24"/>
          <w:szCs w:val="24"/>
        </w:rPr>
        <w:t xml:space="preserve"> </w:t>
      </w:r>
      <w:r w:rsidRPr="00DB2AA2">
        <w:rPr>
          <w:b w:val="0"/>
          <w:sz w:val="24"/>
          <w:szCs w:val="24"/>
        </w:rPr>
        <w:t>и оценка</w:t>
      </w:r>
      <w:r w:rsidRPr="00DB2AA2">
        <w:rPr>
          <w:sz w:val="24"/>
          <w:szCs w:val="24"/>
        </w:rPr>
        <w:t xml:space="preserve"> </w:t>
      </w:r>
      <w:r w:rsidRPr="00DB2AA2">
        <w:rPr>
          <w:b w:val="0"/>
          <w:sz w:val="24"/>
          <w:szCs w:val="24"/>
        </w:rPr>
        <w:t xml:space="preserve">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DB2AA2">
        <w:rPr>
          <w:b w:val="0"/>
          <w:sz w:val="24"/>
          <w:szCs w:val="24"/>
        </w:rPr>
        <w:t>обучающимися</w:t>
      </w:r>
      <w:proofErr w:type="gramEnd"/>
      <w:r w:rsidRPr="00DB2AA2">
        <w:rPr>
          <w:b w:val="0"/>
          <w:sz w:val="24"/>
          <w:szCs w:val="24"/>
        </w:rPr>
        <w:t xml:space="preserve"> индивидуальных заданий.</w:t>
      </w:r>
    </w:p>
    <w:p w:rsidR="00DB2AA2" w:rsidRPr="00DB2AA2" w:rsidRDefault="00DB2AA2" w:rsidP="00DB2AA2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0"/>
        <w:gridCol w:w="4860"/>
      </w:tblGrid>
      <w:tr w:rsidR="00DB2AA2" w:rsidRPr="00DB2AA2" w:rsidTr="00DB2AA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AA2" w:rsidRPr="00DB2AA2" w:rsidRDefault="00DB2A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DB2AA2" w:rsidRPr="00DB2AA2" w:rsidRDefault="00DB2A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AA2" w:rsidRPr="00DB2AA2" w:rsidRDefault="00DB2A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B2AA2" w:rsidRPr="00DB2AA2" w:rsidTr="00DB2AA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A2" w:rsidRPr="00DB2AA2" w:rsidRDefault="00DB2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A2" w:rsidRPr="00DB2AA2" w:rsidRDefault="00DB2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050191" w:rsidRPr="00DB2AA2" w:rsidTr="00AB147D">
        <w:trPr>
          <w:jc w:val="center"/>
        </w:trPr>
        <w:tc>
          <w:tcPr>
            <w:tcW w:w="9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191" w:rsidRPr="00DB2AA2" w:rsidRDefault="00050191" w:rsidP="000501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</w:tc>
      </w:tr>
      <w:tr w:rsidR="00DB2AA2" w:rsidRPr="00DB2AA2" w:rsidTr="00DB2AA2">
        <w:trPr>
          <w:trHeight w:val="60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AA2" w:rsidRPr="00050191" w:rsidRDefault="00DB2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Cs/>
              </w:rPr>
              <w:t xml:space="preserve"> выполнять эскизы, технические рисунки  и простые чертежи деталей их элементов и узлов.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A2" w:rsidRPr="00DB2AA2" w:rsidRDefault="00DB2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Cs/>
              </w:rPr>
              <w:t xml:space="preserve"> Практические  работы № 19-20</w:t>
            </w:r>
          </w:p>
        </w:tc>
      </w:tr>
      <w:tr w:rsidR="00DB2AA2" w:rsidRPr="00DB2AA2" w:rsidTr="00DB2AA2">
        <w:trPr>
          <w:trHeight w:val="58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A2" w:rsidRPr="00DB2AA2" w:rsidRDefault="00DB2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Cs/>
              </w:rPr>
              <w:t>читать рабочие и сборочные чертежи и схемы.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A2" w:rsidRPr="00DB2AA2" w:rsidRDefault="00DB2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Cs/>
              </w:rPr>
              <w:t>Практическая  работа № 21-22</w:t>
            </w:r>
          </w:p>
        </w:tc>
      </w:tr>
      <w:tr w:rsidR="00050191" w:rsidRPr="00DB2AA2" w:rsidTr="00AB147D">
        <w:trPr>
          <w:jc w:val="center"/>
        </w:trPr>
        <w:tc>
          <w:tcPr>
            <w:tcW w:w="9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91" w:rsidRPr="00050191" w:rsidRDefault="00050191" w:rsidP="000501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</w:tc>
      </w:tr>
      <w:tr w:rsidR="00DB2AA2" w:rsidRPr="00DB2AA2" w:rsidTr="00DB2AA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AA2" w:rsidRPr="00DB2AA2" w:rsidRDefault="00050191" w:rsidP="000501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В</w:t>
            </w:r>
            <w:r w:rsidR="00DB2AA2" w:rsidRPr="00DB2AA2">
              <w:rPr>
                <w:rFonts w:ascii="Times New Roman" w:hAnsi="Times New Roman" w:cs="Times New Roman"/>
                <w:bCs/>
              </w:rPr>
              <w:t>иды нормативно-технической и производственной документации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A2" w:rsidRPr="00DB2AA2" w:rsidRDefault="000501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В</w:t>
            </w:r>
            <w:r w:rsidR="00DB2AA2" w:rsidRPr="00DB2AA2">
              <w:rPr>
                <w:rFonts w:ascii="Times New Roman" w:hAnsi="Times New Roman" w:cs="Times New Roman"/>
                <w:bCs/>
              </w:rPr>
              <w:t>неаудиторная самостоятельная работа (индивидуальное практическое задание)</w:t>
            </w:r>
          </w:p>
        </w:tc>
      </w:tr>
      <w:tr w:rsidR="00DB2AA2" w:rsidRPr="00DB2AA2" w:rsidTr="00DB2AA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A2" w:rsidRPr="00DB2AA2" w:rsidRDefault="000501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П</w:t>
            </w:r>
            <w:r w:rsidR="00DB2AA2" w:rsidRPr="00DB2AA2">
              <w:rPr>
                <w:rFonts w:ascii="Times New Roman" w:hAnsi="Times New Roman" w:cs="Times New Roman"/>
                <w:bCs/>
              </w:rPr>
              <w:t>равила чтения технической документации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A2" w:rsidRPr="00DB2AA2" w:rsidRDefault="000501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В</w:t>
            </w:r>
            <w:r w:rsidR="00DB2AA2" w:rsidRPr="00DB2AA2">
              <w:rPr>
                <w:rFonts w:ascii="Times New Roman" w:hAnsi="Times New Roman" w:cs="Times New Roman"/>
                <w:bCs/>
              </w:rPr>
              <w:t>неаудиторная самостоятельная работа (индивидуальное практическое задание)</w:t>
            </w:r>
          </w:p>
        </w:tc>
      </w:tr>
      <w:tr w:rsidR="00DB2AA2" w:rsidRPr="00DB2AA2" w:rsidTr="00DB2AA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A2" w:rsidRPr="00DB2AA2" w:rsidRDefault="00917B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Способы графического представления объектов, пространственных образов и схем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A2" w:rsidRPr="00DB2AA2" w:rsidRDefault="000501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В</w:t>
            </w:r>
            <w:r w:rsidR="00DB2AA2" w:rsidRPr="00DB2AA2">
              <w:rPr>
                <w:rFonts w:ascii="Times New Roman" w:hAnsi="Times New Roman" w:cs="Times New Roman"/>
                <w:bCs/>
              </w:rPr>
              <w:t>неаудиторная самостоятельная работа (индивидуальное практическое задание)</w:t>
            </w:r>
          </w:p>
        </w:tc>
      </w:tr>
      <w:tr w:rsidR="00DB2AA2" w:rsidRPr="00DB2AA2" w:rsidTr="00DB2AA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AA2" w:rsidRPr="00DB2AA2" w:rsidRDefault="000501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П</w:t>
            </w:r>
            <w:r w:rsidR="00DB2AA2" w:rsidRPr="00DB2AA2">
              <w:rPr>
                <w:rFonts w:ascii="Times New Roman" w:hAnsi="Times New Roman" w:cs="Times New Roman"/>
                <w:bCs/>
              </w:rPr>
              <w:t xml:space="preserve">равила выполнения чертежей, технических рисунков и эскизов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A2" w:rsidRPr="00DB2AA2" w:rsidRDefault="00DB2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Cs/>
              </w:rPr>
              <w:t xml:space="preserve">Контрольная работа </w:t>
            </w:r>
          </w:p>
        </w:tc>
      </w:tr>
      <w:tr w:rsidR="00DB2AA2" w:rsidRPr="00DB2AA2" w:rsidTr="00DB2AA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AA2" w:rsidRPr="00DB2AA2" w:rsidRDefault="00DB2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Cs/>
              </w:rPr>
              <w:t xml:space="preserve">техника и принципы нанесения размеров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AA2" w:rsidRPr="00DB2AA2" w:rsidRDefault="00DB2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2AA2">
              <w:rPr>
                <w:rFonts w:ascii="Times New Roman" w:hAnsi="Times New Roman" w:cs="Times New Roman"/>
                <w:bCs/>
              </w:rPr>
              <w:t>Практическая   работа № 2</w:t>
            </w:r>
          </w:p>
        </w:tc>
      </w:tr>
    </w:tbl>
    <w:p w:rsidR="000B4B18" w:rsidRPr="003941B9" w:rsidRDefault="000B4B18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B4B18" w:rsidRPr="003941B9" w:rsidRDefault="000B4B18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B4B18" w:rsidRDefault="000B4B18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3D9F" w:rsidRDefault="00133D9F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3D9F" w:rsidRDefault="00133D9F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3D9F" w:rsidRDefault="00133D9F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3D9F" w:rsidRDefault="00133D9F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3D9F" w:rsidRDefault="00133D9F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3D9F" w:rsidRDefault="00133D9F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3D9F" w:rsidRDefault="00133D9F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3D9F" w:rsidRDefault="00133D9F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3D9F" w:rsidRDefault="00133D9F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3D9F" w:rsidRDefault="00133D9F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3D9F" w:rsidRDefault="00133D9F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3D9F" w:rsidRDefault="00133D9F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3D9F" w:rsidRPr="006D20EC" w:rsidRDefault="00133D9F" w:rsidP="006D20EC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3D9F" w:rsidRPr="003941B9" w:rsidRDefault="00133D9F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3D9F" w:rsidRPr="00133D9F" w:rsidRDefault="00133D9F" w:rsidP="00133D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3D9F">
        <w:rPr>
          <w:rFonts w:ascii="Times New Roman" w:hAnsi="Times New Roman" w:cs="Times New Roman"/>
          <w:b/>
          <w:sz w:val="24"/>
          <w:szCs w:val="24"/>
        </w:rPr>
        <w:t>7</w:t>
      </w:r>
      <w:r w:rsidRPr="00133D9F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Pr="00133D9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133D9F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133D9F" w:rsidRPr="00133D9F" w:rsidTr="00133D9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3D9F" w:rsidRPr="00133D9F" w:rsidRDefault="00133D9F" w:rsidP="00133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9F">
              <w:rPr>
                <w:rFonts w:ascii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3D9F" w:rsidRPr="00133D9F" w:rsidRDefault="00133D9F" w:rsidP="00133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9F">
              <w:rPr>
                <w:rFonts w:ascii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9F" w:rsidRPr="00133D9F" w:rsidRDefault="00133D9F" w:rsidP="00133D9F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9F">
              <w:rPr>
                <w:rFonts w:ascii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133D9F" w:rsidRPr="00133D9F" w:rsidTr="00133D9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D9F" w:rsidRPr="00133D9F" w:rsidTr="00133D9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D9F" w:rsidRPr="00133D9F" w:rsidTr="00133D9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D9F" w:rsidRPr="00133D9F" w:rsidTr="00133D9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D9F" w:rsidRPr="00133D9F" w:rsidTr="00133D9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D9F" w:rsidRPr="00133D9F" w:rsidTr="00133D9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9F" w:rsidRPr="00133D9F" w:rsidRDefault="00133D9F" w:rsidP="00133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3D9F" w:rsidRPr="00133D9F" w:rsidRDefault="00133D9F" w:rsidP="00133D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33D9F" w:rsidRPr="00CC63D4" w:rsidRDefault="00133D9F" w:rsidP="00133D9F">
      <w:pPr>
        <w:spacing w:line="360" w:lineRule="auto"/>
      </w:pPr>
    </w:p>
    <w:p w:rsidR="000B4B18" w:rsidRDefault="000B4B18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B4B18" w:rsidRDefault="000B4B18" w:rsidP="000B4B18">
      <w:pPr>
        <w:pStyle w:val="a6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2AA2" w:rsidRPr="00DB2AA2" w:rsidRDefault="00DB2AA2" w:rsidP="00DB2AA2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DB2AA2" w:rsidRPr="00DB2AA2" w:rsidRDefault="00DB2AA2" w:rsidP="00DB2AA2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DB2AA2" w:rsidRPr="00DB2AA2" w:rsidRDefault="00DB2AA2" w:rsidP="00DB2AA2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DB2AA2" w:rsidRPr="00DB2AA2" w:rsidRDefault="00DB2AA2" w:rsidP="00DB2AA2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DB2AA2" w:rsidRPr="00DB2AA2" w:rsidRDefault="00DB2AA2" w:rsidP="00DB2AA2">
      <w:pPr>
        <w:spacing w:line="360" w:lineRule="auto"/>
        <w:rPr>
          <w:rFonts w:ascii="Times New Roman" w:hAnsi="Times New Roman" w:cs="Times New Roman"/>
          <w:b/>
          <w:bCs/>
        </w:rPr>
      </w:pPr>
    </w:p>
    <w:sectPr w:rsidR="00DB2AA2" w:rsidRPr="00DB2AA2" w:rsidSect="00464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0DB4"/>
    <w:multiLevelType w:val="hybridMultilevel"/>
    <w:tmpl w:val="C3A8B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31F6305E"/>
    <w:lvl w:ilvl="0" w:tplc="13502C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EB3C16"/>
    <w:multiLevelType w:val="hybridMultilevel"/>
    <w:tmpl w:val="0F3254E8"/>
    <w:lvl w:ilvl="0" w:tplc="00507D3E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F05FA2"/>
    <w:multiLevelType w:val="hybridMultilevel"/>
    <w:tmpl w:val="4F90A082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6">
    <w:nsid w:val="513058D2"/>
    <w:multiLevelType w:val="hybridMultilevel"/>
    <w:tmpl w:val="810E8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2AA2"/>
    <w:rsid w:val="00050191"/>
    <w:rsid w:val="000977E3"/>
    <w:rsid w:val="000A1AFF"/>
    <w:rsid w:val="000B3685"/>
    <w:rsid w:val="000B4B18"/>
    <w:rsid w:val="000B6ABA"/>
    <w:rsid w:val="000D3037"/>
    <w:rsid w:val="000F0EBB"/>
    <w:rsid w:val="000F1D34"/>
    <w:rsid w:val="00133D9F"/>
    <w:rsid w:val="002A314D"/>
    <w:rsid w:val="002D4481"/>
    <w:rsid w:val="00302D6F"/>
    <w:rsid w:val="00372E7E"/>
    <w:rsid w:val="00380B36"/>
    <w:rsid w:val="00420915"/>
    <w:rsid w:val="0046437D"/>
    <w:rsid w:val="00472EF9"/>
    <w:rsid w:val="00475128"/>
    <w:rsid w:val="004B4F75"/>
    <w:rsid w:val="004F4E05"/>
    <w:rsid w:val="00513130"/>
    <w:rsid w:val="005178A5"/>
    <w:rsid w:val="00537165"/>
    <w:rsid w:val="005A3D60"/>
    <w:rsid w:val="005F5C3D"/>
    <w:rsid w:val="00630F72"/>
    <w:rsid w:val="006C54E1"/>
    <w:rsid w:val="006D20EC"/>
    <w:rsid w:val="008B4BD1"/>
    <w:rsid w:val="00917BEE"/>
    <w:rsid w:val="00935C7E"/>
    <w:rsid w:val="00951389"/>
    <w:rsid w:val="00AB147D"/>
    <w:rsid w:val="00B96FC2"/>
    <w:rsid w:val="00C721C9"/>
    <w:rsid w:val="00DB2AA2"/>
    <w:rsid w:val="00E0723D"/>
    <w:rsid w:val="00E3260A"/>
    <w:rsid w:val="00EA0D33"/>
    <w:rsid w:val="00EB44C1"/>
    <w:rsid w:val="00ED608E"/>
    <w:rsid w:val="00EE1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37D"/>
  </w:style>
  <w:style w:type="paragraph" w:styleId="1">
    <w:name w:val="heading 1"/>
    <w:basedOn w:val="a"/>
    <w:link w:val="10"/>
    <w:qFormat/>
    <w:rsid w:val="00DB2A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A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Body Text 2"/>
    <w:basedOn w:val="a"/>
    <w:link w:val="20"/>
    <w:semiHidden/>
    <w:unhideWhenUsed/>
    <w:rsid w:val="00DB2AA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DB2AA2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Plain Text"/>
    <w:basedOn w:val="a"/>
    <w:link w:val="a4"/>
    <w:semiHidden/>
    <w:unhideWhenUsed/>
    <w:rsid w:val="00DB2AA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DB2AA2"/>
    <w:rPr>
      <w:rFonts w:ascii="Courier New" w:eastAsia="Times New Roman" w:hAnsi="Courier New" w:cs="Courier New"/>
      <w:sz w:val="20"/>
      <w:szCs w:val="20"/>
    </w:rPr>
  </w:style>
  <w:style w:type="paragraph" w:styleId="21">
    <w:name w:val="Body Text Indent 2"/>
    <w:basedOn w:val="a"/>
    <w:link w:val="22"/>
    <w:rsid w:val="00ED608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D608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B147D"/>
    <w:rPr>
      <w:b/>
      <w:bCs/>
    </w:rPr>
  </w:style>
  <w:style w:type="paragraph" w:styleId="a6">
    <w:name w:val="List Paragraph"/>
    <w:basedOn w:val="a"/>
    <w:uiPriority w:val="34"/>
    <w:qFormat/>
    <w:rsid w:val="000A1AFF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1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0CFC-0409-4A3A-9A3D-49B96EB4A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14</Pages>
  <Words>2106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Учительская</cp:lastModifiedBy>
  <cp:revision>9</cp:revision>
  <dcterms:created xsi:type="dcterms:W3CDTF">2020-03-20T05:19:00Z</dcterms:created>
  <dcterms:modified xsi:type="dcterms:W3CDTF">2022-09-07T10:27:00Z</dcterms:modified>
</cp:coreProperties>
</file>